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85" w:rsidRDefault="00A32885" w:rsidP="00A32885">
      <w:pPr>
        <w:widowControl/>
        <w:spacing w:after="163"/>
        <w:ind w:left="288" w:right="1008"/>
        <w:jc w:val="center"/>
      </w:pPr>
      <w:r>
        <w:t>Руководство по эксплуатации</w:t>
      </w:r>
    </w:p>
    <w:p w:rsidR="00A32885" w:rsidRPr="000B424C" w:rsidRDefault="000B424C" w:rsidP="00A32885">
      <w:pPr>
        <w:widowControl/>
        <w:spacing w:after="163"/>
        <w:ind w:left="288" w:right="-2"/>
        <w:jc w:val="center"/>
        <w:rPr>
          <w:b/>
          <w:lang w:val="en-US"/>
        </w:rPr>
      </w:pPr>
      <w:r>
        <w:rPr>
          <w:b/>
        </w:rPr>
        <w:t xml:space="preserve">Спорт/экстрим </w:t>
      </w:r>
      <w:proofErr w:type="spellStart"/>
      <w:r w:rsidR="00A32885" w:rsidRPr="008567C9">
        <w:rPr>
          <w:b/>
        </w:rPr>
        <w:t>видеорегистратор</w:t>
      </w:r>
      <w:proofErr w:type="spellEnd"/>
      <w:r w:rsidR="00A32885" w:rsidRPr="008567C9">
        <w:rPr>
          <w:b/>
        </w:rPr>
        <w:t xml:space="preserve"> </w:t>
      </w:r>
      <w:r w:rsidR="00A32885" w:rsidRPr="008567C9">
        <w:rPr>
          <w:b/>
          <w:lang w:val="en-US"/>
        </w:rPr>
        <w:t>Best</w:t>
      </w:r>
      <w:r w:rsidR="00A32885" w:rsidRPr="00A32885">
        <w:rPr>
          <w:b/>
        </w:rPr>
        <w:t xml:space="preserve"> </w:t>
      </w:r>
      <w:r w:rsidR="00A32885" w:rsidRPr="008567C9">
        <w:rPr>
          <w:b/>
          <w:lang w:val="en-US"/>
        </w:rPr>
        <w:t>Electronics</w:t>
      </w:r>
      <w:r w:rsidR="00A32885" w:rsidRPr="00A32885">
        <w:rPr>
          <w:b/>
        </w:rPr>
        <w:t xml:space="preserve"> </w:t>
      </w:r>
      <w:r>
        <w:rPr>
          <w:b/>
          <w:lang w:val="en-US"/>
        </w:rPr>
        <w:t>Sport DVR</w:t>
      </w:r>
    </w:p>
    <w:p w:rsidR="00915633" w:rsidRDefault="000B424C" w:rsidP="00A32885">
      <w:pPr>
        <w:jc w:val="center"/>
      </w:pPr>
      <w:r>
        <w:rPr>
          <w:rFonts w:ascii="SimSun" w:hAnsi="SimSun" w:cs="SimSun"/>
          <w:noProof/>
        </w:rPr>
        <w:drawing>
          <wp:inline distT="0" distB="0" distL="0" distR="0">
            <wp:extent cx="2295525" cy="1941428"/>
            <wp:effectExtent l="19050" t="0" r="9525" b="0"/>
            <wp:docPr id="2" name="Рисунок 1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4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85" w:rsidRDefault="00A32885" w:rsidP="00A32885">
      <w:pPr>
        <w:jc w:val="center"/>
      </w:pPr>
    </w:p>
    <w:p w:rsidR="00A32885" w:rsidRDefault="00A32885" w:rsidP="00A32885">
      <w:pPr>
        <w:jc w:val="center"/>
      </w:pPr>
    </w:p>
    <w:p w:rsidR="00A32885" w:rsidRDefault="00A32885" w:rsidP="00A32885">
      <w:pPr>
        <w:jc w:val="center"/>
      </w:pPr>
    </w:p>
    <w:p w:rsidR="00A32885" w:rsidRDefault="00A32885" w:rsidP="00A32885">
      <w:pPr>
        <w:widowControl/>
        <w:spacing w:after="163"/>
        <w:ind w:left="288" w:right="10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ОСОБЕННОСТИ</w:t>
      </w:r>
      <w:r w:rsidRPr="008567C9">
        <w:rPr>
          <w:rFonts w:asciiTheme="minorHAnsi" w:hAnsiTheme="minorHAnsi" w:cstheme="minorHAnsi"/>
          <w:b/>
          <w:sz w:val="20"/>
          <w:szCs w:val="20"/>
        </w:rPr>
        <w:t>.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0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 xml:space="preserve">Размер </w:t>
      </w:r>
      <w:proofErr w:type="spellStart"/>
      <w:r w:rsidRPr="008567C9">
        <w:rPr>
          <w:rStyle w:val="FontStyle51"/>
          <w:sz w:val="20"/>
          <w:szCs w:val="20"/>
        </w:rPr>
        <w:t>ЖК-экрана</w:t>
      </w:r>
      <w:proofErr w:type="spellEnd"/>
      <w:r w:rsidRPr="008567C9">
        <w:rPr>
          <w:rStyle w:val="FontStyle51"/>
          <w:sz w:val="20"/>
          <w:szCs w:val="20"/>
        </w:rPr>
        <w:t>: 1.5''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0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максимальное разрешение:</w:t>
      </w:r>
    </w:p>
    <w:p w:rsidR="00A32885" w:rsidRPr="008567C9" w:rsidRDefault="00A32885" w:rsidP="00A32885">
      <w:pPr>
        <w:pStyle w:val="Style2"/>
        <w:widowControl/>
        <w:numPr>
          <w:ilvl w:val="0"/>
          <w:numId w:val="2"/>
        </w:numPr>
        <w:tabs>
          <w:tab w:val="left" w:pos="72"/>
        </w:tabs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видео 1920x1080 пикселей</w:t>
      </w:r>
    </w:p>
    <w:p w:rsidR="00A32885" w:rsidRPr="008567C9" w:rsidRDefault="00A32885" w:rsidP="00A32885">
      <w:pPr>
        <w:pStyle w:val="Style2"/>
        <w:widowControl/>
        <w:numPr>
          <w:ilvl w:val="0"/>
          <w:numId w:val="2"/>
        </w:numPr>
        <w:tabs>
          <w:tab w:val="left" w:pos="72"/>
        </w:tabs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фото 4000x3000 пикселей</w:t>
      </w:r>
    </w:p>
    <w:p w:rsidR="00A32885" w:rsidRPr="008567C9" w:rsidRDefault="00A32885" w:rsidP="00A32885">
      <w:pPr>
        <w:widowControl/>
        <w:ind w:left="-4678"/>
        <w:rPr>
          <w:sz w:val="20"/>
          <w:szCs w:val="20"/>
        </w:rPr>
      </w:pP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left="158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максимал</w:t>
      </w:r>
      <w:r w:rsidR="000B424C">
        <w:rPr>
          <w:rStyle w:val="FontStyle51"/>
          <w:sz w:val="20"/>
          <w:szCs w:val="20"/>
        </w:rPr>
        <w:t>ьный угол обзора видеокамеры: 1</w:t>
      </w:r>
      <w:r w:rsidR="000B424C">
        <w:rPr>
          <w:rStyle w:val="FontStyle51"/>
          <w:sz w:val="20"/>
          <w:szCs w:val="20"/>
          <w:lang w:val="en-US"/>
        </w:rPr>
        <w:t>2</w:t>
      </w:r>
      <w:r w:rsidRPr="008567C9">
        <w:rPr>
          <w:rStyle w:val="FontStyle51"/>
          <w:sz w:val="20"/>
          <w:szCs w:val="20"/>
        </w:rPr>
        <w:t>0°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left="158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4-х кратное цифровое увеличение (</w:t>
      </w:r>
      <w:r w:rsidRPr="008567C9">
        <w:rPr>
          <w:rStyle w:val="FontStyle51"/>
          <w:sz w:val="20"/>
          <w:szCs w:val="20"/>
          <w:lang w:val="en-US"/>
        </w:rPr>
        <w:t>zoom</w:t>
      </w:r>
      <w:r w:rsidRPr="008567C9">
        <w:rPr>
          <w:rStyle w:val="FontStyle51"/>
          <w:sz w:val="20"/>
          <w:szCs w:val="20"/>
        </w:rPr>
        <w:t>)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0"/>
        <w:jc w:val="both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система быстрого снятия и установки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0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встроенный микрофон</w:t>
      </w:r>
    </w:p>
    <w:p w:rsidR="00A32885" w:rsidRPr="000B424C" w:rsidRDefault="00A32885" w:rsidP="000B424C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left="158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Автоматическая перезапись при заполнении памяти</w:t>
      </w:r>
    </w:p>
    <w:p w:rsidR="00A32885" w:rsidRPr="008567C9" w:rsidRDefault="00A32885" w:rsidP="00A32885">
      <w:pPr>
        <w:pStyle w:val="Style4"/>
        <w:widowControl/>
        <w:numPr>
          <w:ilvl w:val="0"/>
          <w:numId w:val="1"/>
        </w:numPr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 xml:space="preserve">Формат видеозаписи: </w:t>
      </w:r>
      <w:r w:rsidRPr="008567C9">
        <w:rPr>
          <w:rStyle w:val="FontStyle51"/>
          <w:sz w:val="20"/>
          <w:szCs w:val="20"/>
          <w:lang w:val="en-US"/>
        </w:rPr>
        <w:t>MPEG</w:t>
      </w:r>
      <w:r w:rsidRPr="008567C9">
        <w:rPr>
          <w:rStyle w:val="FontStyle51"/>
          <w:sz w:val="20"/>
          <w:szCs w:val="20"/>
        </w:rPr>
        <w:t xml:space="preserve">4 </w:t>
      </w:r>
      <w:r w:rsidRPr="008567C9">
        <w:rPr>
          <w:rStyle w:val="FontStyle51"/>
          <w:sz w:val="20"/>
          <w:szCs w:val="20"/>
          <w:lang w:val="en-US"/>
        </w:rPr>
        <w:t>H</w:t>
      </w:r>
      <w:r w:rsidRPr="008567C9">
        <w:rPr>
          <w:rStyle w:val="FontStyle51"/>
          <w:sz w:val="20"/>
          <w:szCs w:val="20"/>
        </w:rPr>
        <w:t>.264/</w:t>
      </w:r>
      <w:r w:rsidRPr="008567C9">
        <w:rPr>
          <w:rStyle w:val="FontStyle51"/>
          <w:sz w:val="20"/>
          <w:szCs w:val="20"/>
          <w:lang w:val="en-US"/>
        </w:rPr>
        <w:t>MOV</w:t>
      </w:r>
    </w:p>
    <w:p w:rsidR="00A32885" w:rsidRPr="008567C9" w:rsidRDefault="00A32885" w:rsidP="00A32885">
      <w:pPr>
        <w:pStyle w:val="Style4"/>
        <w:widowControl/>
        <w:numPr>
          <w:ilvl w:val="0"/>
          <w:numId w:val="1"/>
        </w:numPr>
        <w:jc w:val="left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 xml:space="preserve">Формат фото: </w:t>
      </w:r>
      <w:r w:rsidRPr="008567C9">
        <w:rPr>
          <w:rStyle w:val="FontStyle51"/>
          <w:sz w:val="20"/>
          <w:szCs w:val="20"/>
          <w:lang w:val="en-US"/>
        </w:rPr>
        <w:t>JPEG</w:t>
      </w:r>
    </w:p>
    <w:p w:rsidR="00A32885" w:rsidRPr="008567C9" w:rsidRDefault="00A32885" w:rsidP="00A32885">
      <w:pPr>
        <w:pStyle w:val="Style4"/>
        <w:widowControl/>
        <w:numPr>
          <w:ilvl w:val="0"/>
          <w:numId w:val="1"/>
        </w:numPr>
        <w:jc w:val="left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 xml:space="preserve">Поддержка </w:t>
      </w:r>
      <w:proofErr w:type="spellStart"/>
      <w:r w:rsidRPr="008567C9">
        <w:rPr>
          <w:rStyle w:val="FontStyle51"/>
          <w:sz w:val="20"/>
          <w:szCs w:val="20"/>
          <w:lang w:val="en-US"/>
        </w:rPr>
        <w:t>microSDHC</w:t>
      </w:r>
      <w:proofErr w:type="spellEnd"/>
      <w:r w:rsidRPr="008567C9">
        <w:rPr>
          <w:rStyle w:val="FontStyle51"/>
          <w:sz w:val="20"/>
          <w:szCs w:val="20"/>
        </w:rPr>
        <w:t xml:space="preserve"> карт: до 32 </w:t>
      </w:r>
      <w:proofErr w:type="spellStart"/>
      <w:r w:rsidRPr="008567C9">
        <w:rPr>
          <w:rStyle w:val="FontStyle51"/>
          <w:sz w:val="20"/>
          <w:szCs w:val="20"/>
        </w:rPr>
        <w:t>гб</w:t>
      </w:r>
      <w:proofErr w:type="spellEnd"/>
    </w:p>
    <w:p w:rsidR="00A32885" w:rsidRPr="008567C9" w:rsidRDefault="00A32885" w:rsidP="00A32885">
      <w:pPr>
        <w:pStyle w:val="Style4"/>
        <w:widowControl/>
        <w:numPr>
          <w:ilvl w:val="0"/>
          <w:numId w:val="1"/>
        </w:numPr>
        <w:jc w:val="left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Питание:</w:t>
      </w:r>
    </w:p>
    <w:p w:rsidR="00A32885" w:rsidRDefault="00A32885" w:rsidP="000B424C">
      <w:pPr>
        <w:pStyle w:val="Style5"/>
        <w:widowControl/>
        <w:tabs>
          <w:tab w:val="left" w:pos="158"/>
        </w:tabs>
        <w:spacing w:line="240" w:lineRule="auto"/>
        <w:ind w:left="158" w:firstLine="0"/>
        <w:rPr>
          <w:rStyle w:val="FontStyle51"/>
          <w:sz w:val="20"/>
          <w:szCs w:val="20"/>
        </w:rPr>
      </w:pPr>
      <w:r>
        <w:rPr>
          <w:rStyle w:val="FontStyle51"/>
          <w:sz w:val="20"/>
          <w:szCs w:val="20"/>
        </w:rPr>
        <w:t xml:space="preserve">- </w:t>
      </w:r>
      <w:r w:rsidR="000B424C">
        <w:rPr>
          <w:rStyle w:val="FontStyle51"/>
          <w:sz w:val="20"/>
          <w:szCs w:val="20"/>
        </w:rPr>
        <w:t xml:space="preserve">два </w:t>
      </w:r>
      <w:r w:rsidRPr="008567C9">
        <w:rPr>
          <w:rStyle w:val="FontStyle51"/>
          <w:sz w:val="20"/>
          <w:szCs w:val="20"/>
        </w:rPr>
        <w:t>аккумулятор</w:t>
      </w:r>
      <w:r w:rsidR="000B424C">
        <w:rPr>
          <w:rStyle w:val="FontStyle51"/>
          <w:sz w:val="20"/>
          <w:szCs w:val="20"/>
        </w:rPr>
        <w:t>а</w:t>
      </w:r>
      <w:r w:rsidRPr="008567C9">
        <w:rPr>
          <w:rStyle w:val="FontStyle51"/>
          <w:sz w:val="20"/>
          <w:szCs w:val="20"/>
        </w:rPr>
        <w:t xml:space="preserve"> </w:t>
      </w:r>
      <w:r w:rsidR="000B424C">
        <w:rPr>
          <w:rStyle w:val="FontStyle51"/>
          <w:sz w:val="20"/>
          <w:szCs w:val="20"/>
        </w:rPr>
        <w:t>в комплекте</w:t>
      </w:r>
    </w:p>
    <w:p w:rsidR="00A32885" w:rsidRPr="008567C9" w:rsidRDefault="00A32885" w:rsidP="00A32885">
      <w:pPr>
        <w:pStyle w:val="Style5"/>
        <w:widowControl/>
        <w:tabs>
          <w:tab w:val="left" w:pos="158"/>
        </w:tabs>
        <w:spacing w:line="240" w:lineRule="auto"/>
        <w:ind w:left="158" w:firstLine="0"/>
        <w:rPr>
          <w:rStyle w:val="FontStyle51"/>
          <w:sz w:val="20"/>
          <w:szCs w:val="20"/>
        </w:rPr>
      </w:pPr>
      <w:r>
        <w:rPr>
          <w:rStyle w:val="FontStyle51"/>
          <w:sz w:val="20"/>
          <w:szCs w:val="20"/>
        </w:rPr>
        <w:t>- адаптер 220</w:t>
      </w:r>
      <w:proofErr w:type="gramStart"/>
      <w:r>
        <w:rPr>
          <w:rStyle w:val="FontStyle51"/>
          <w:sz w:val="20"/>
          <w:szCs w:val="20"/>
        </w:rPr>
        <w:t xml:space="preserve"> В</w:t>
      </w:r>
      <w:proofErr w:type="gramEnd"/>
      <w:r>
        <w:rPr>
          <w:rStyle w:val="FontStyle51"/>
          <w:sz w:val="20"/>
          <w:szCs w:val="20"/>
        </w:rPr>
        <w:t xml:space="preserve"> </w:t>
      </w:r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left="158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 xml:space="preserve">интерфейс: </w:t>
      </w:r>
      <w:r w:rsidRPr="008567C9">
        <w:rPr>
          <w:rStyle w:val="FontStyle51"/>
          <w:sz w:val="20"/>
          <w:szCs w:val="20"/>
          <w:lang w:val="en-US"/>
        </w:rPr>
        <w:t>USB</w:t>
      </w:r>
      <w:r w:rsidR="00AE3537">
        <w:rPr>
          <w:rStyle w:val="FontStyle51"/>
          <w:sz w:val="20"/>
          <w:szCs w:val="20"/>
        </w:rPr>
        <w:t xml:space="preserve"> 2.0 /</w:t>
      </w:r>
      <w:proofErr w:type="spellStart"/>
      <w:r w:rsidRPr="008567C9">
        <w:rPr>
          <w:rStyle w:val="FontStyle51"/>
          <w:sz w:val="20"/>
          <w:szCs w:val="20"/>
          <w:lang w:val="en-US"/>
        </w:rPr>
        <w:t>miniHDMI</w:t>
      </w:r>
      <w:proofErr w:type="spellEnd"/>
    </w:p>
    <w:p w:rsidR="00A32885" w:rsidRPr="008567C9" w:rsidRDefault="00A32885" w:rsidP="00A32885">
      <w:pPr>
        <w:pStyle w:val="Style5"/>
        <w:widowControl/>
        <w:numPr>
          <w:ilvl w:val="0"/>
          <w:numId w:val="1"/>
        </w:numPr>
        <w:tabs>
          <w:tab w:val="left" w:pos="158"/>
        </w:tabs>
        <w:spacing w:line="240" w:lineRule="auto"/>
        <w:ind w:left="158"/>
        <w:rPr>
          <w:rStyle w:val="FontStyle51"/>
          <w:sz w:val="20"/>
          <w:szCs w:val="20"/>
        </w:rPr>
      </w:pPr>
      <w:r w:rsidRPr="008567C9">
        <w:rPr>
          <w:rStyle w:val="FontStyle51"/>
          <w:sz w:val="20"/>
          <w:szCs w:val="20"/>
        </w:rPr>
        <w:t>размеры: 6,8х</w:t>
      </w:r>
      <w:proofErr w:type="gramStart"/>
      <w:r w:rsidRPr="008567C9">
        <w:rPr>
          <w:rStyle w:val="FontStyle51"/>
          <w:sz w:val="20"/>
          <w:szCs w:val="20"/>
        </w:rPr>
        <w:t>6</w:t>
      </w:r>
      <w:proofErr w:type="gramEnd"/>
      <w:r w:rsidRPr="008567C9">
        <w:rPr>
          <w:rStyle w:val="FontStyle51"/>
          <w:sz w:val="20"/>
          <w:szCs w:val="20"/>
        </w:rPr>
        <w:t>.4х3.7 см</w:t>
      </w:r>
    </w:p>
    <w:p w:rsidR="00A32885" w:rsidRPr="0096353F" w:rsidRDefault="00A32885" w:rsidP="00A32885">
      <w:pPr>
        <w:pStyle w:val="Style4"/>
        <w:widowControl/>
        <w:spacing w:line="158" w:lineRule="exact"/>
        <w:jc w:val="left"/>
        <w:rPr>
          <w:rStyle w:val="FontStyle51"/>
        </w:rPr>
      </w:pPr>
    </w:p>
    <w:p w:rsidR="00A32885" w:rsidRDefault="00A32885" w:rsidP="00A32885">
      <w:pPr>
        <w:pStyle w:val="Style1"/>
        <w:widowControl/>
        <w:tabs>
          <w:tab w:val="left" w:pos="0"/>
        </w:tabs>
        <w:ind w:firstLine="0"/>
        <w:rPr>
          <w:rStyle w:val="FontStyle51"/>
        </w:rPr>
      </w:pPr>
    </w:p>
    <w:p w:rsidR="00A32885" w:rsidRPr="007E3556" w:rsidRDefault="00A32885" w:rsidP="00A32885">
      <w:pPr>
        <w:pStyle w:val="Style1"/>
        <w:tabs>
          <w:tab w:val="left" w:pos="0"/>
        </w:tabs>
        <w:spacing w:line="240" w:lineRule="auto"/>
        <w:rPr>
          <w:rFonts w:ascii="Calibri" w:hAnsi="Calibri" w:cs="Calibri"/>
          <w:sz w:val="20"/>
          <w:szCs w:val="20"/>
        </w:rPr>
      </w:pPr>
      <w:r w:rsidRPr="007E3556">
        <w:rPr>
          <w:rFonts w:ascii="Calibri" w:hAnsi="Calibri" w:cs="Calibri"/>
          <w:sz w:val="20"/>
          <w:szCs w:val="20"/>
        </w:rPr>
        <w:t xml:space="preserve">Благодарим Вас за покупку </w:t>
      </w:r>
      <w:r w:rsidR="00AE3537">
        <w:rPr>
          <w:rFonts w:ascii="Calibri" w:hAnsi="Calibri" w:cs="Calibri"/>
          <w:sz w:val="20"/>
          <w:szCs w:val="20"/>
        </w:rPr>
        <w:t xml:space="preserve">спорт/экстрим </w:t>
      </w:r>
      <w:proofErr w:type="spellStart"/>
      <w:r w:rsidR="00AE3537">
        <w:rPr>
          <w:rFonts w:ascii="Calibri" w:hAnsi="Calibri" w:cs="Calibri"/>
          <w:sz w:val="20"/>
          <w:szCs w:val="20"/>
        </w:rPr>
        <w:t>в</w:t>
      </w:r>
      <w:r w:rsidRPr="007E3556">
        <w:rPr>
          <w:rFonts w:ascii="Calibri" w:hAnsi="Calibri" w:cs="Calibri"/>
          <w:sz w:val="20"/>
          <w:szCs w:val="20"/>
        </w:rPr>
        <w:t>идеорегистратора</w:t>
      </w:r>
      <w:proofErr w:type="spellEnd"/>
      <w:r w:rsidRPr="007E3556">
        <w:rPr>
          <w:rFonts w:ascii="Calibri" w:hAnsi="Calibri" w:cs="Calibri"/>
          <w:sz w:val="20"/>
          <w:szCs w:val="20"/>
        </w:rPr>
        <w:t xml:space="preserve"> </w:t>
      </w:r>
      <w:r w:rsidRPr="007E3556">
        <w:rPr>
          <w:rFonts w:ascii="Calibri" w:hAnsi="Calibri" w:cs="Calibri"/>
          <w:sz w:val="20"/>
          <w:szCs w:val="20"/>
          <w:lang w:val="en-US"/>
        </w:rPr>
        <w:t>Best</w:t>
      </w:r>
      <w:r w:rsidRPr="007E3556">
        <w:rPr>
          <w:rFonts w:ascii="Calibri" w:hAnsi="Calibri" w:cs="Calibri"/>
          <w:sz w:val="20"/>
          <w:szCs w:val="20"/>
        </w:rPr>
        <w:t xml:space="preserve"> </w:t>
      </w:r>
      <w:r w:rsidRPr="007E3556">
        <w:rPr>
          <w:rFonts w:ascii="Calibri" w:hAnsi="Calibri" w:cs="Calibri"/>
          <w:sz w:val="20"/>
          <w:szCs w:val="20"/>
          <w:lang w:val="en-US"/>
        </w:rPr>
        <w:t>Electronics</w:t>
      </w:r>
      <w:r w:rsidRPr="007E3556">
        <w:rPr>
          <w:rFonts w:ascii="Calibri" w:hAnsi="Calibri" w:cs="Calibri"/>
          <w:sz w:val="20"/>
          <w:szCs w:val="20"/>
        </w:rPr>
        <w:t xml:space="preserve"> </w:t>
      </w:r>
      <w:r w:rsidR="00AE3537">
        <w:rPr>
          <w:rFonts w:ascii="Calibri" w:hAnsi="Calibri" w:cs="Calibri"/>
          <w:sz w:val="20"/>
          <w:szCs w:val="20"/>
          <w:lang w:val="en-US"/>
        </w:rPr>
        <w:t>Sport</w:t>
      </w:r>
      <w:r w:rsidR="00AE3537" w:rsidRPr="00AE3537">
        <w:rPr>
          <w:rFonts w:ascii="Calibri" w:hAnsi="Calibri" w:cs="Calibri"/>
          <w:sz w:val="20"/>
          <w:szCs w:val="20"/>
        </w:rPr>
        <w:t xml:space="preserve"> </w:t>
      </w:r>
      <w:r w:rsidR="00AE3537">
        <w:rPr>
          <w:rFonts w:ascii="Calibri" w:hAnsi="Calibri" w:cs="Calibri"/>
          <w:sz w:val="20"/>
          <w:szCs w:val="20"/>
          <w:lang w:val="en-US"/>
        </w:rPr>
        <w:t>DVR</w:t>
      </w:r>
      <w:r w:rsidRPr="007E3556">
        <w:rPr>
          <w:rFonts w:ascii="Calibri" w:hAnsi="Calibri" w:cs="Calibri"/>
          <w:sz w:val="20"/>
          <w:szCs w:val="20"/>
        </w:rPr>
        <w:t>.</w:t>
      </w:r>
    </w:p>
    <w:p w:rsidR="00A32885" w:rsidRPr="007E3556" w:rsidRDefault="00A32885" w:rsidP="00A32885">
      <w:pPr>
        <w:pStyle w:val="Style1"/>
        <w:tabs>
          <w:tab w:val="left" w:pos="0"/>
        </w:tabs>
        <w:spacing w:line="240" w:lineRule="auto"/>
        <w:rPr>
          <w:rFonts w:ascii="Calibri" w:hAnsi="Calibri" w:cs="Calibri"/>
          <w:sz w:val="20"/>
          <w:szCs w:val="20"/>
        </w:rPr>
      </w:pPr>
      <w:r w:rsidRPr="007E3556">
        <w:rPr>
          <w:rFonts w:ascii="Calibri" w:hAnsi="Calibri" w:cs="Calibri"/>
          <w:sz w:val="20"/>
          <w:szCs w:val="20"/>
        </w:rPr>
        <w:t>Перед подключением, эксплуатацией и/или настройкой данного аппарата для обеспечения безопасности тщательно изучите настоящее руководство по экс</w:t>
      </w:r>
      <w:r w:rsidRPr="007E3556">
        <w:rPr>
          <w:rFonts w:ascii="Calibri" w:hAnsi="Calibri" w:cs="Calibri"/>
          <w:sz w:val="20"/>
          <w:szCs w:val="20"/>
        </w:rPr>
        <w:softHyphen/>
        <w:t>плуатации. Сохраняйте руководство по эксплуатации для исп</w:t>
      </w:r>
      <w:r>
        <w:rPr>
          <w:rFonts w:ascii="Calibri" w:hAnsi="Calibri" w:cs="Calibri"/>
          <w:sz w:val="20"/>
          <w:szCs w:val="20"/>
        </w:rPr>
        <w:t>ользования в бу</w:t>
      </w:r>
      <w:r>
        <w:rPr>
          <w:rFonts w:ascii="Calibri" w:hAnsi="Calibri" w:cs="Calibri"/>
          <w:sz w:val="20"/>
          <w:szCs w:val="20"/>
        </w:rPr>
        <w:softHyphen/>
        <w:t xml:space="preserve">дущем </w:t>
      </w:r>
    </w:p>
    <w:p w:rsidR="00A32885" w:rsidRPr="007E3556" w:rsidRDefault="00A32885" w:rsidP="00A32885">
      <w:pPr>
        <w:pStyle w:val="Style1"/>
        <w:tabs>
          <w:tab w:val="left" w:pos="0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A05BC6" w:rsidRDefault="00A32885" w:rsidP="00A05BC6">
      <w:pPr>
        <w:pStyle w:val="Style1"/>
        <w:tabs>
          <w:tab w:val="left" w:pos="0"/>
        </w:tabs>
        <w:spacing w:line="240" w:lineRule="auto"/>
        <w:rPr>
          <w:rFonts w:ascii="Calibri" w:hAnsi="Calibri" w:cs="Calibri"/>
          <w:sz w:val="20"/>
          <w:szCs w:val="20"/>
        </w:rPr>
      </w:pPr>
      <w:r w:rsidRPr="007E3556">
        <w:rPr>
          <w:rFonts w:ascii="Calibri" w:hAnsi="Calibri" w:cs="Calibri"/>
          <w:i/>
          <w:iCs/>
          <w:sz w:val="20"/>
          <w:szCs w:val="20"/>
        </w:rPr>
        <w:t xml:space="preserve">Внимание: </w:t>
      </w:r>
      <w:r w:rsidRPr="007E3556">
        <w:rPr>
          <w:rFonts w:ascii="Calibri" w:hAnsi="Calibri" w:cs="Calibri"/>
          <w:sz w:val="20"/>
          <w:szCs w:val="20"/>
        </w:rPr>
        <w:t>для подключения устройства используйте исключительно кабели и адаптеры, поставляемые в комплекте.</w:t>
      </w:r>
    </w:p>
    <w:p w:rsidR="00A05BC6" w:rsidRDefault="00A05BC6" w:rsidP="00A05BC6">
      <w:pPr>
        <w:pStyle w:val="Style1"/>
        <w:tabs>
          <w:tab w:val="left" w:pos="0"/>
        </w:tabs>
        <w:spacing w:line="240" w:lineRule="auto"/>
        <w:rPr>
          <w:rFonts w:ascii="Calibri" w:hAnsi="Calibri" w:cs="Calibri"/>
          <w:sz w:val="20"/>
          <w:szCs w:val="20"/>
        </w:rPr>
      </w:pPr>
    </w:p>
    <w:p w:rsidR="00A32885" w:rsidRPr="00A32885" w:rsidRDefault="00A32885" w:rsidP="00A05BC6">
      <w:pPr>
        <w:pStyle w:val="Style1"/>
        <w:tabs>
          <w:tab w:val="left" w:pos="0"/>
        </w:tabs>
        <w:spacing w:line="240" w:lineRule="auto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t>Меры безопасности и предосторожности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96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Никогда не открывайте корпус устройства или адаптера питания, т.к. это может привести к поражению электрическим током. Обслуживание устрой</w:t>
      </w:r>
      <w:r w:rsidRPr="00A32885">
        <w:rPr>
          <w:rStyle w:val="FontStyle49"/>
          <w:sz w:val="20"/>
          <w:szCs w:val="20"/>
        </w:rPr>
        <w:softHyphen/>
        <w:t>ства должно проводиться только специалистами авторизованного сервис</w:t>
      </w:r>
      <w:r w:rsidRPr="00A32885">
        <w:rPr>
          <w:rStyle w:val="FontStyle49"/>
          <w:sz w:val="20"/>
          <w:szCs w:val="20"/>
        </w:rPr>
        <w:softHyphen/>
        <w:t>ного центра</w:t>
      </w:r>
      <w:proofErr w:type="gramStart"/>
      <w:r w:rsidRPr="00A32885">
        <w:rPr>
          <w:rStyle w:val="FontStyle49"/>
          <w:sz w:val="20"/>
          <w:szCs w:val="20"/>
        </w:rPr>
        <w:t xml:space="preserve"> .</w:t>
      </w:r>
      <w:proofErr w:type="gramEnd"/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Используйте устройство по назначению.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8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оставляйте устройство под воздей</w:t>
      </w:r>
      <w:r w:rsidRPr="00A32885">
        <w:rPr>
          <w:rStyle w:val="FontStyle49"/>
          <w:sz w:val="20"/>
          <w:szCs w:val="20"/>
        </w:rPr>
        <w:softHyphen/>
        <w:t>ствием солнечных лучей, т.к. перегрев батареи может стать причиной на</w:t>
      </w:r>
      <w:r w:rsidRPr="00A32885">
        <w:rPr>
          <w:rStyle w:val="FontStyle49"/>
          <w:sz w:val="20"/>
          <w:szCs w:val="20"/>
        </w:rPr>
        <w:softHyphen/>
        <w:t>рушения функционирования устройства.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48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кладите никакие предметы на устройство и не давите на дисплей устрой</w:t>
      </w:r>
      <w:r w:rsidRPr="00A32885">
        <w:rPr>
          <w:rStyle w:val="FontStyle49"/>
          <w:sz w:val="20"/>
          <w:szCs w:val="20"/>
        </w:rPr>
        <w:softHyphen/>
        <w:t>ства, иначе он может треснуть.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left="19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Не прикасайтесь к дисплею острыми предметами во избежание его повреж</w:t>
      </w:r>
      <w:r w:rsidRPr="00A32885">
        <w:rPr>
          <w:rStyle w:val="FontStyle49"/>
          <w:sz w:val="20"/>
          <w:szCs w:val="20"/>
        </w:rPr>
        <w:softHyphen/>
        <w:t>дения.</w:t>
      </w:r>
    </w:p>
    <w:p w:rsidR="00A32885" w:rsidRPr="00A32885" w:rsidRDefault="00A32885" w:rsidP="00A32885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lastRenderedPageBreak/>
        <w:t>Не разрешайте детям играть с устройством без вашего присмотра.</w:t>
      </w:r>
    </w:p>
    <w:p w:rsidR="00A32885" w:rsidRPr="00A32885" w:rsidRDefault="00A32885" w:rsidP="00A32885">
      <w:pPr>
        <w:pStyle w:val="Style13"/>
        <w:widowControl/>
        <w:spacing w:line="240" w:lineRule="auto"/>
        <w:ind w:left="206"/>
        <w:rPr>
          <w:sz w:val="20"/>
          <w:szCs w:val="20"/>
        </w:rPr>
      </w:pPr>
    </w:p>
    <w:p w:rsidR="00A32885" w:rsidRPr="00A32885" w:rsidRDefault="00555538" w:rsidP="00A32885">
      <w:pPr>
        <w:pStyle w:val="Style13"/>
        <w:widowControl/>
        <w:spacing w:before="34" w:line="240" w:lineRule="auto"/>
        <w:ind w:left="206"/>
        <w:rPr>
          <w:rStyle w:val="FontStyle49"/>
          <w:sz w:val="20"/>
          <w:szCs w:val="20"/>
        </w:rPr>
      </w:pPr>
      <w:r>
        <w:rPr>
          <w:rStyle w:val="FontStyle49"/>
          <w:sz w:val="20"/>
          <w:szCs w:val="20"/>
        </w:rPr>
        <w:t>Н</w:t>
      </w:r>
      <w:r w:rsidR="00A32885" w:rsidRPr="00A32885">
        <w:rPr>
          <w:rStyle w:val="FontStyle49"/>
          <w:sz w:val="20"/>
          <w:szCs w:val="20"/>
        </w:rPr>
        <w:t>емедленно выключите устрой</w:t>
      </w:r>
      <w:r w:rsidR="00A32885" w:rsidRPr="00A32885">
        <w:rPr>
          <w:rStyle w:val="FontStyle49"/>
          <w:sz w:val="20"/>
          <w:szCs w:val="20"/>
        </w:rPr>
        <w:softHyphen/>
        <w:t>ство, если он включен, и обратитесь в авторизованный сервисный центр в следующих случаях:</w:t>
      </w:r>
    </w:p>
    <w:p w:rsidR="00A32885" w:rsidRPr="00A32885" w:rsidRDefault="00A32885" w:rsidP="00A32885">
      <w:pPr>
        <w:pStyle w:val="Style18"/>
        <w:widowControl/>
        <w:numPr>
          <w:ilvl w:val="0"/>
          <w:numId w:val="4"/>
        </w:numPr>
        <w:tabs>
          <w:tab w:val="left" w:pos="307"/>
        </w:tabs>
        <w:spacing w:before="53" w:line="240" w:lineRule="auto"/>
        <w:ind w:left="206" w:firstLine="0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если адаптер питания, либо его шнур оплавился или был поврежден;</w:t>
      </w:r>
    </w:p>
    <w:p w:rsidR="00A32885" w:rsidRPr="00A32885" w:rsidRDefault="00A32885" w:rsidP="00A32885">
      <w:pPr>
        <w:pStyle w:val="Style18"/>
        <w:widowControl/>
        <w:numPr>
          <w:ilvl w:val="0"/>
          <w:numId w:val="4"/>
        </w:numPr>
        <w:tabs>
          <w:tab w:val="left" w:pos="307"/>
        </w:tabs>
        <w:spacing w:before="58" w:line="240" w:lineRule="auto"/>
        <w:ind w:left="307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если корпус или блок питания были повреж</w:t>
      </w:r>
      <w:r w:rsidR="00E66500">
        <w:rPr>
          <w:rStyle w:val="FontStyle49"/>
          <w:sz w:val="20"/>
          <w:szCs w:val="20"/>
        </w:rPr>
        <w:t>дены, или в них попала жидкость</w:t>
      </w:r>
      <w:r w:rsidRPr="00A32885">
        <w:rPr>
          <w:rStyle w:val="FontStyle49"/>
          <w:sz w:val="20"/>
          <w:szCs w:val="20"/>
        </w:rPr>
        <w:t>.</w:t>
      </w:r>
    </w:p>
    <w:p w:rsidR="00A32885" w:rsidRPr="00A32885" w:rsidRDefault="00A32885" w:rsidP="00A32885">
      <w:pPr>
        <w:pStyle w:val="Style13"/>
        <w:widowControl/>
        <w:spacing w:before="53" w:line="240" w:lineRule="auto"/>
        <w:ind w:left="202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 xml:space="preserve">Обратите внимание, что адаптер питания потребляет электроэнергию, даже если батарея заряжена </w:t>
      </w:r>
      <w:r w:rsidR="00F26D0A">
        <w:rPr>
          <w:rStyle w:val="FontStyle49"/>
          <w:sz w:val="20"/>
          <w:szCs w:val="20"/>
        </w:rPr>
        <w:t xml:space="preserve">  </w:t>
      </w:r>
      <w:r w:rsidR="00E66500">
        <w:rPr>
          <w:rStyle w:val="FontStyle49"/>
          <w:sz w:val="20"/>
          <w:szCs w:val="20"/>
        </w:rPr>
        <w:t xml:space="preserve"> </w:t>
      </w:r>
    </w:p>
    <w:p w:rsidR="00A32885" w:rsidRPr="00A32885" w:rsidRDefault="00A32885" w:rsidP="00A32885">
      <w:pPr>
        <w:pStyle w:val="Style11"/>
        <w:widowControl/>
        <w:rPr>
          <w:sz w:val="20"/>
          <w:szCs w:val="20"/>
        </w:rPr>
      </w:pPr>
    </w:p>
    <w:p w:rsidR="00A32885" w:rsidRPr="00A32885" w:rsidRDefault="00A32885" w:rsidP="00A32885">
      <w:pPr>
        <w:pStyle w:val="Style11"/>
        <w:widowControl/>
        <w:rPr>
          <w:sz w:val="20"/>
          <w:szCs w:val="20"/>
        </w:rPr>
      </w:pPr>
    </w:p>
    <w:p w:rsidR="00A32885" w:rsidRPr="00A32885" w:rsidRDefault="00A32885" w:rsidP="00A32885">
      <w:pPr>
        <w:pStyle w:val="Style30"/>
        <w:widowControl/>
        <w:spacing w:before="125"/>
        <w:rPr>
          <w:rStyle w:val="FontStyle38"/>
          <w:sz w:val="20"/>
          <w:szCs w:val="20"/>
        </w:rPr>
      </w:pPr>
      <w:r w:rsidRPr="00A32885">
        <w:rPr>
          <w:rStyle w:val="FontStyle38"/>
          <w:sz w:val="20"/>
          <w:szCs w:val="20"/>
        </w:rPr>
        <w:t>Внимание!</w:t>
      </w:r>
    </w:p>
    <w:p w:rsidR="00A32885" w:rsidRPr="00A32885" w:rsidRDefault="00A32885" w:rsidP="00A32885">
      <w:pPr>
        <w:pStyle w:val="Style13"/>
        <w:widowControl/>
        <w:spacing w:before="106" w:line="240" w:lineRule="auto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Если вы не используете устройство в течение длительного времени, перед ис</w:t>
      </w:r>
      <w:r w:rsidRPr="00A32885">
        <w:rPr>
          <w:rStyle w:val="FontStyle49"/>
          <w:sz w:val="20"/>
          <w:szCs w:val="20"/>
        </w:rPr>
        <w:softHyphen/>
        <w:t>пользованием зарядите аккумуляторную батарею</w:t>
      </w:r>
    </w:p>
    <w:p w:rsidR="00A32885" w:rsidRPr="00A32885" w:rsidRDefault="00A32885" w:rsidP="00A32885">
      <w:pPr>
        <w:pStyle w:val="Style11"/>
        <w:widowControl/>
        <w:rPr>
          <w:sz w:val="20"/>
          <w:szCs w:val="20"/>
        </w:rPr>
      </w:pPr>
    </w:p>
    <w:p w:rsidR="00A32885" w:rsidRPr="00A32885" w:rsidRDefault="00A32885" w:rsidP="00A32885">
      <w:pPr>
        <w:pStyle w:val="Style11"/>
        <w:widowControl/>
        <w:spacing w:before="134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t>Комплектация</w:t>
      </w:r>
    </w:p>
    <w:p w:rsidR="00A32885" w:rsidRPr="00A32885" w:rsidRDefault="00A05BC6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before="38" w:line="240" w:lineRule="auto"/>
        <w:ind w:firstLine="0"/>
        <w:jc w:val="left"/>
        <w:rPr>
          <w:rStyle w:val="FontStyle49"/>
          <w:sz w:val="20"/>
          <w:szCs w:val="20"/>
        </w:rPr>
      </w:pPr>
      <w:r>
        <w:rPr>
          <w:rStyle w:val="FontStyle49"/>
          <w:sz w:val="20"/>
          <w:szCs w:val="20"/>
        </w:rPr>
        <w:t xml:space="preserve">Авто/спорт </w:t>
      </w:r>
      <w:proofErr w:type="spellStart"/>
      <w:r w:rsidR="00A32885" w:rsidRPr="00A32885">
        <w:rPr>
          <w:rStyle w:val="FontStyle49"/>
          <w:sz w:val="20"/>
          <w:szCs w:val="20"/>
        </w:rPr>
        <w:t>Видеорегистратор</w:t>
      </w:r>
      <w:proofErr w:type="spellEnd"/>
      <w:r w:rsidR="00A32885" w:rsidRPr="00A32885">
        <w:rPr>
          <w:rStyle w:val="FontStyle49"/>
          <w:sz w:val="20"/>
          <w:szCs w:val="20"/>
          <w:lang w:val="en-US"/>
        </w:rPr>
        <w:t xml:space="preserve"> Best Electronics </w:t>
      </w:r>
      <w:r>
        <w:rPr>
          <w:rStyle w:val="FontStyle49"/>
          <w:sz w:val="20"/>
          <w:szCs w:val="20"/>
          <w:lang w:val="en-US"/>
        </w:rPr>
        <w:t>Sport DVR</w:t>
      </w:r>
    </w:p>
    <w:p w:rsidR="00A05BC6" w:rsidRDefault="00A05BC6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>
        <w:rPr>
          <w:rStyle w:val="FontStyle49"/>
          <w:sz w:val="20"/>
          <w:szCs w:val="20"/>
          <w:lang w:val="en-US"/>
        </w:rPr>
        <w:t xml:space="preserve">HDMI </w:t>
      </w:r>
      <w:r>
        <w:rPr>
          <w:rStyle w:val="FontStyle49"/>
          <w:sz w:val="20"/>
          <w:szCs w:val="20"/>
        </w:rPr>
        <w:t>кабель</w:t>
      </w:r>
    </w:p>
    <w:p w:rsidR="00A05BC6" w:rsidRDefault="00A05BC6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>
        <w:rPr>
          <w:rStyle w:val="FontStyle49"/>
          <w:sz w:val="20"/>
          <w:szCs w:val="20"/>
          <w:lang w:val="en-US"/>
        </w:rPr>
        <w:t>USB</w:t>
      </w:r>
      <w:r>
        <w:rPr>
          <w:rStyle w:val="FontStyle49"/>
          <w:sz w:val="20"/>
          <w:szCs w:val="20"/>
        </w:rPr>
        <w:t xml:space="preserve"> кабель</w:t>
      </w:r>
    </w:p>
    <w:p w:rsidR="00A32885" w:rsidRPr="00A05BC6" w:rsidRDefault="00A05BC6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>
        <w:rPr>
          <w:rStyle w:val="FontStyle49"/>
          <w:sz w:val="20"/>
          <w:szCs w:val="20"/>
        </w:rPr>
        <w:t xml:space="preserve">Аккумулятор – 2 </w:t>
      </w:r>
      <w:proofErr w:type="spellStart"/>
      <w:proofErr w:type="gramStart"/>
      <w:r>
        <w:rPr>
          <w:rStyle w:val="FontStyle49"/>
          <w:sz w:val="20"/>
          <w:szCs w:val="20"/>
        </w:rPr>
        <w:t>шт</w:t>
      </w:r>
      <w:proofErr w:type="spellEnd"/>
      <w:proofErr w:type="gramEnd"/>
      <w:r w:rsidR="00A32885" w:rsidRPr="00A32885">
        <w:rPr>
          <w:rStyle w:val="FontStyle49"/>
          <w:sz w:val="20"/>
          <w:szCs w:val="20"/>
        </w:rPr>
        <w:t xml:space="preserve"> </w:t>
      </w:r>
    </w:p>
    <w:p w:rsidR="00A05BC6" w:rsidRDefault="00A05BC6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>
        <w:rPr>
          <w:rStyle w:val="FontStyle49"/>
          <w:sz w:val="20"/>
          <w:szCs w:val="20"/>
        </w:rPr>
        <w:t>Универсальный крепеж</w:t>
      </w:r>
    </w:p>
    <w:p w:rsidR="00A05BC6" w:rsidRPr="00A32885" w:rsidRDefault="00A05BC6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>
        <w:rPr>
          <w:rStyle w:val="FontStyle49"/>
          <w:sz w:val="20"/>
          <w:szCs w:val="20"/>
        </w:rPr>
        <w:t>Крепеж на руль велосипеда (мотоцикл)</w:t>
      </w:r>
    </w:p>
    <w:p w:rsidR="00A32885" w:rsidRPr="00A05BC6" w:rsidRDefault="00A32885" w:rsidP="00A05BC6">
      <w:pPr>
        <w:pStyle w:val="Style16"/>
        <w:widowControl/>
        <w:numPr>
          <w:ilvl w:val="0"/>
          <w:numId w:val="6"/>
        </w:numPr>
        <w:tabs>
          <w:tab w:val="left" w:pos="202"/>
        </w:tabs>
        <w:spacing w:line="240" w:lineRule="auto"/>
        <w:ind w:firstLine="0"/>
        <w:jc w:val="left"/>
        <w:rPr>
          <w:rStyle w:val="FontStyle49"/>
          <w:sz w:val="20"/>
          <w:szCs w:val="20"/>
        </w:rPr>
      </w:pPr>
      <w:r>
        <w:rPr>
          <w:rStyle w:val="FontStyle49"/>
          <w:sz w:val="20"/>
          <w:szCs w:val="20"/>
        </w:rPr>
        <w:t>Адаптер питания 220</w:t>
      </w:r>
      <w:proofErr w:type="gramStart"/>
      <w:r>
        <w:rPr>
          <w:rStyle w:val="FontStyle49"/>
          <w:sz w:val="20"/>
          <w:szCs w:val="20"/>
        </w:rPr>
        <w:t xml:space="preserve"> В</w:t>
      </w:r>
      <w:proofErr w:type="gramEnd"/>
    </w:p>
    <w:p w:rsidR="00A32885" w:rsidRDefault="00A32885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before="53" w:line="240" w:lineRule="auto"/>
        <w:ind w:firstLine="0"/>
        <w:jc w:val="left"/>
        <w:rPr>
          <w:rStyle w:val="FontStyle49"/>
          <w:sz w:val="20"/>
          <w:szCs w:val="20"/>
        </w:rPr>
      </w:pPr>
      <w:r w:rsidRPr="00A32885">
        <w:rPr>
          <w:rStyle w:val="FontStyle49"/>
          <w:sz w:val="20"/>
          <w:szCs w:val="20"/>
        </w:rPr>
        <w:t>Инструкция на русском языке.</w:t>
      </w:r>
    </w:p>
    <w:p w:rsidR="00A32885" w:rsidRPr="00A32885" w:rsidRDefault="00A32885" w:rsidP="00A32885">
      <w:pPr>
        <w:pStyle w:val="Style16"/>
        <w:widowControl/>
        <w:numPr>
          <w:ilvl w:val="0"/>
          <w:numId w:val="6"/>
        </w:numPr>
        <w:tabs>
          <w:tab w:val="left" w:pos="202"/>
        </w:tabs>
        <w:spacing w:before="53" w:line="240" w:lineRule="auto"/>
        <w:ind w:firstLine="0"/>
        <w:jc w:val="left"/>
        <w:rPr>
          <w:rStyle w:val="FontStyle49"/>
          <w:sz w:val="20"/>
          <w:szCs w:val="20"/>
        </w:rPr>
      </w:pPr>
      <w:r>
        <w:rPr>
          <w:rStyle w:val="FontStyle49"/>
          <w:sz w:val="20"/>
          <w:szCs w:val="20"/>
        </w:rPr>
        <w:t>Гарантийный талон</w:t>
      </w:r>
    </w:p>
    <w:p w:rsidR="00A32885" w:rsidRDefault="00A32885" w:rsidP="00A32885">
      <w:pPr>
        <w:rPr>
          <w:sz w:val="20"/>
          <w:szCs w:val="20"/>
        </w:rPr>
      </w:pPr>
    </w:p>
    <w:p w:rsidR="00A32885" w:rsidRDefault="00A32885" w:rsidP="00A32885">
      <w:pPr>
        <w:rPr>
          <w:sz w:val="20"/>
          <w:szCs w:val="20"/>
        </w:rPr>
      </w:pPr>
    </w:p>
    <w:p w:rsidR="00A32885" w:rsidRDefault="00A32885" w:rsidP="00A32885">
      <w:pPr>
        <w:rPr>
          <w:sz w:val="20"/>
          <w:szCs w:val="20"/>
        </w:rPr>
      </w:pPr>
    </w:p>
    <w:p w:rsidR="00A32885" w:rsidRPr="00A32885" w:rsidRDefault="00A32885" w:rsidP="00A32885">
      <w:pPr>
        <w:pStyle w:val="Style32"/>
        <w:widowControl/>
        <w:spacing w:before="43"/>
        <w:jc w:val="center"/>
        <w:rPr>
          <w:rStyle w:val="FontStyle48"/>
          <w:sz w:val="20"/>
          <w:szCs w:val="20"/>
        </w:rPr>
      </w:pPr>
      <w:r w:rsidRPr="00A32885">
        <w:rPr>
          <w:rStyle w:val="FontStyle48"/>
          <w:sz w:val="20"/>
          <w:szCs w:val="20"/>
        </w:rPr>
        <w:t>общий вид устройства</w:t>
      </w:r>
    </w:p>
    <w:p w:rsidR="00A32885" w:rsidRDefault="00A32885" w:rsidP="00A32885">
      <w:pPr>
        <w:rPr>
          <w:sz w:val="20"/>
          <w:szCs w:val="20"/>
        </w:rPr>
      </w:pPr>
    </w:p>
    <w:p w:rsidR="00A32885" w:rsidRDefault="00A05BC6" w:rsidP="00A32885">
      <w:pPr>
        <w:jc w:val="center"/>
        <w:rPr>
          <w:sz w:val="20"/>
          <w:szCs w:val="20"/>
        </w:rPr>
      </w:pPr>
      <w:r>
        <w:rPr>
          <w:rFonts w:ascii="SimSun" w:hAnsi="SimSun" w:cs="SimSun"/>
          <w:noProof/>
        </w:rPr>
        <w:drawing>
          <wp:inline distT="0" distB="0" distL="0" distR="0">
            <wp:extent cx="3695700" cy="2938248"/>
            <wp:effectExtent l="19050" t="0" r="0" b="0"/>
            <wp:docPr id="3" name="Рисунок 4" descr="MZ1E4653AHQQMQ~XZHV2N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1E4653AHQQMQ~XZHV2N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3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BC6" w:rsidRPr="00A05BC6" w:rsidRDefault="00A05BC6" w:rsidP="00A05BC6">
      <w:pPr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A05BC6">
        <w:rPr>
          <w:rFonts w:asciiTheme="minorHAnsi" w:hAnsiTheme="minorHAnsi" w:cstheme="minorHAnsi"/>
          <w:sz w:val="20"/>
          <w:szCs w:val="20"/>
        </w:rPr>
        <w:t>Вверх</w:t>
      </w:r>
    </w:p>
    <w:p w:rsidR="00A05BC6" w:rsidRPr="00A05BC6" w:rsidRDefault="00A05BC6" w:rsidP="00A05BC6">
      <w:pPr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A05BC6">
        <w:rPr>
          <w:rFonts w:asciiTheme="minorHAnsi" w:hAnsiTheme="minorHAnsi" w:cstheme="minorHAnsi"/>
          <w:sz w:val="20"/>
          <w:szCs w:val="20"/>
        </w:rPr>
        <w:t>Меню</w:t>
      </w:r>
    </w:p>
    <w:p w:rsidR="00A05BC6" w:rsidRPr="00A05BC6" w:rsidRDefault="00A05BC6" w:rsidP="00A05BC6">
      <w:pPr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A05BC6">
        <w:rPr>
          <w:rFonts w:asciiTheme="minorHAnsi" w:hAnsiTheme="minorHAnsi" w:cstheme="minorHAnsi"/>
          <w:sz w:val="20"/>
          <w:szCs w:val="20"/>
        </w:rPr>
        <w:t>Вниз</w:t>
      </w:r>
    </w:p>
    <w:p w:rsidR="00A05BC6" w:rsidRPr="00A05BC6" w:rsidRDefault="00A05BC6" w:rsidP="00A05BC6">
      <w:pPr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5BC6">
        <w:rPr>
          <w:rFonts w:asciiTheme="minorHAnsi" w:hAnsiTheme="minorHAnsi" w:cstheme="minorHAnsi"/>
          <w:sz w:val="20"/>
          <w:szCs w:val="20"/>
        </w:rPr>
        <w:t>Вкл</w:t>
      </w:r>
      <w:proofErr w:type="spellEnd"/>
      <w:r w:rsidRPr="00A05BC6">
        <w:rPr>
          <w:rFonts w:asciiTheme="minorHAnsi" w:hAnsiTheme="minorHAnsi" w:cstheme="minorHAnsi"/>
          <w:sz w:val="20"/>
          <w:szCs w:val="20"/>
        </w:rPr>
        <w:t>/</w:t>
      </w:r>
      <w:proofErr w:type="spellStart"/>
      <w:proofErr w:type="gramStart"/>
      <w:r w:rsidRPr="00A05BC6">
        <w:rPr>
          <w:rFonts w:asciiTheme="minorHAnsi" w:hAnsiTheme="minorHAnsi" w:cstheme="minorHAnsi"/>
          <w:sz w:val="20"/>
          <w:szCs w:val="20"/>
        </w:rPr>
        <w:t>Выкл</w:t>
      </w:r>
      <w:proofErr w:type="spellEnd"/>
      <w:proofErr w:type="gramEnd"/>
    </w:p>
    <w:p w:rsidR="00A05BC6" w:rsidRPr="00A05BC6" w:rsidRDefault="00A05BC6" w:rsidP="00A05BC6">
      <w:pPr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A05BC6">
        <w:rPr>
          <w:rFonts w:asciiTheme="minorHAnsi" w:hAnsiTheme="minorHAnsi" w:cstheme="minorHAnsi"/>
          <w:sz w:val="20"/>
          <w:szCs w:val="20"/>
        </w:rPr>
        <w:t>Запись/ОК</w:t>
      </w:r>
    </w:p>
    <w:p w:rsidR="00A05BC6" w:rsidRPr="00A05BC6" w:rsidRDefault="00A05BC6" w:rsidP="00A05BC6">
      <w:pPr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A05BC6">
        <w:rPr>
          <w:rFonts w:asciiTheme="minorHAnsi" w:hAnsiTheme="minorHAnsi" w:cstheme="minorHAnsi"/>
          <w:sz w:val="20"/>
          <w:szCs w:val="20"/>
        </w:rPr>
        <w:t>Микрофон</w:t>
      </w:r>
    </w:p>
    <w:p w:rsidR="00A05BC6" w:rsidRPr="00A05BC6" w:rsidRDefault="00A05BC6" w:rsidP="00A05BC6">
      <w:pPr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A05BC6">
        <w:rPr>
          <w:rFonts w:asciiTheme="minorHAnsi" w:hAnsiTheme="minorHAnsi" w:cstheme="minorHAnsi"/>
          <w:sz w:val="20"/>
          <w:szCs w:val="20"/>
        </w:rPr>
        <w:t>Индикатор зарядки</w:t>
      </w:r>
    </w:p>
    <w:p w:rsidR="00A05BC6" w:rsidRDefault="00A05BC6" w:rsidP="00A05BC6">
      <w:pPr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A05BC6">
        <w:rPr>
          <w:rFonts w:asciiTheme="minorHAnsi" w:hAnsiTheme="minorHAnsi" w:cstheme="minorHAnsi"/>
          <w:sz w:val="20"/>
          <w:szCs w:val="20"/>
        </w:rPr>
        <w:t>Индикатор записи</w:t>
      </w:r>
    </w:p>
    <w:p w:rsidR="00A05BC6" w:rsidRPr="00A05BC6" w:rsidRDefault="00A05BC6" w:rsidP="00B925AA">
      <w:pPr>
        <w:autoSpaceDE/>
        <w:autoSpaceDN/>
        <w:adjustRightInd/>
        <w:ind w:left="480"/>
        <w:jc w:val="both"/>
        <w:rPr>
          <w:rFonts w:asciiTheme="minorHAnsi" w:hAnsiTheme="minorHAnsi" w:cstheme="minorHAnsi"/>
          <w:sz w:val="20"/>
          <w:szCs w:val="20"/>
        </w:rPr>
      </w:pPr>
    </w:p>
    <w:p w:rsidR="00A32885" w:rsidRDefault="00A32885" w:rsidP="00A32885">
      <w:pPr>
        <w:pStyle w:val="Style16"/>
        <w:widowControl/>
        <w:tabs>
          <w:tab w:val="left" w:pos="139"/>
        </w:tabs>
        <w:spacing w:before="5" w:line="240" w:lineRule="auto"/>
        <w:ind w:firstLine="0"/>
        <w:jc w:val="left"/>
        <w:rPr>
          <w:rStyle w:val="FontStyle49"/>
          <w:sz w:val="20"/>
          <w:szCs w:val="20"/>
        </w:rPr>
      </w:pPr>
    </w:p>
    <w:p w:rsidR="00A32885" w:rsidRDefault="00A32885" w:rsidP="00A32885">
      <w:pPr>
        <w:pStyle w:val="Style11"/>
        <w:widowControl/>
        <w:spacing w:before="38"/>
        <w:rPr>
          <w:rStyle w:val="FontStyle50"/>
          <w:sz w:val="20"/>
          <w:szCs w:val="20"/>
        </w:rPr>
      </w:pPr>
      <w:r w:rsidRPr="00A32885">
        <w:rPr>
          <w:rStyle w:val="FontStyle50"/>
          <w:sz w:val="20"/>
          <w:szCs w:val="20"/>
        </w:rPr>
        <w:lastRenderedPageBreak/>
        <w:t xml:space="preserve">УСТАНОВКА </w:t>
      </w:r>
      <w:r w:rsidR="00221680">
        <w:rPr>
          <w:rStyle w:val="FontStyle50"/>
          <w:sz w:val="20"/>
          <w:szCs w:val="20"/>
        </w:rPr>
        <w:t xml:space="preserve">АККУМУЛЯТОР </w:t>
      </w:r>
    </w:p>
    <w:p w:rsidR="00221680" w:rsidRPr="00221680" w:rsidRDefault="00221680" w:rsidP="00221680">
      <w:pPr>
        <w:pStyle w:val="Style11"/>
        <w:widowControl/>
        <w:spacing w:before="38"/>
        <w:jc w:val="center"/>
        <w:rPr>
          <w:rStyle w:val="FontStyle50"/>
          <w:b w:val="0"/>
          <w:sz w:val="20"/>
          <w:szCs w:val="20"/>
        </w:rPr>
      </w:pPr>
      <w:r>
        <w:rPr>
          <w:rFonts w:ascii="SimSun" w:hAnsi="SimSun" w:cs="SimSun"/>
          <w:noProof/>
        </w:rPr>
        <w:drawing>
          <wp:inline distT="0" distB="0" distL="0" distR="0">
            <wp:extent cx="2743200" cy="1826355"/>
            <wp:effectExtent l="19050" t="0" r="0" b="0"/>
            <wp:docPr id="7" name="Рисунок 7" descr="C:\Users\Administrator\AppData\Roaming\Tencent\Users\18507574\QQ\WinTemp\RichOle\SM]S]JY4PCQ7YI$JV5)7T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18507574\QQ\WinTemp\RichOle\SM]S]JY4PCQ7YI$JV5)7T1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E43" w:rsidRDefault="00470E43" w:rsidP="00A32885">
      <w:pPr>
        <w:pStyle w:val="Style11"/>
        <w:widowControl/>
        <w:spacing w:before="38"/>
        <w:rPr>
          <w:rStyle w:val="FontStyle50"/>
          <w:sz w:val="20"/>
          <w:szCs w:val="20"/>
        </w:rPr>
      </w:pPr>
    </w:p>
    <w:p w:rsidR="00470E43" w:rsidRDefault="00470E43" w:rsidP="00A32885">
      <w:pPr>
        <w:pStyle w:val="Style11"/>
        <w:widowControl/>
        <w:spacing w:before="38"/>
        <w:rPr>
          <w:rStyle w:val="FontStyle50"/>
          <w:sz w:val="20"/>
          <w:szCs w:val="20"/>
        </w:rPr>
      </w:pPr>
    </w:p>
    <w:p w:rsidR="00470E43" w:rsidRPr="00A32885" w:rsidRDefault="00470E43" w:rsidP="00A32885">
      <w:pPr>
        <w:pStyle w:val="Style11"/>
        <w:widowControl/>
        <w:spacing w:before="38"/>
        <w:rPr>
          <w:rStyle w:val="FontStyle50"/>
          <w:sz w:val="20"/>
          <w:szCs w:val="20"/>
        </w:rPr>
      </w:pPr>
    </w:p>
    <w:p w:rsidR="00470E43" w:rsidRPr="00470E43" w:rsidRDefault="00470E43" w:rsidP="00470E43">
      <w:pPr>
        <w:pStyle w:val="Style21"/>
        <w:widowControl/>
        <w:spacing w:line="240" w:lineRule="auto"/>
        <w:jc w:val="both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Для извлечения </w:t>
      </w:r>
      <w:r w:rsidR="00221680">
        <w:rPr>
          <w:rStyle w:val="FontStyle49"/>
          <w:sz w:val="20"/>
          <w:szCs w:val="20"/>
        </w:rPr>
        <w:t>аккумулятора</w:t>
      </w:r>
      <w:r w:rsidRPr="00470E43">
        <w:rPr>
          <w:rStyle w:val="FontStyle49"/>
          <w:sz w:val="20"/>
          <w:szCs w:val="20"/>
        </w:rPr>
        <w:t xml:space="preserve"> нажмите на не</w:t>
      </w:r>
      <w:r w:rsidR="00221680">
        <w:rPr>
          <w:rStyle w:val="FontStyle49"/>
          <w:sz w:val="20"/>
          <w:szCs w:val="20"/>
        </w:rPr>
        <w:t>го</w:t>
      </w:r>
      <w:r w:rsidRPr="00470E43">
        <w:rPr>
          <w:rStyle w:val="FontStyle49"/>
          <w:sz w:val="20"/>
          <w:szCs w:val="20"/>
        </w:rPr>
        <w:t xml:space="preserve"> до появления характерного</w:t>
      </w:r>
      <w:r>
        <w:rPr>
          <w:rStyle w:val="FontStyle49"/>
          <w:sz w:val="20"/>
          <w:szCs w:val="20"/>
        </w:rPr>
        <w:t xml:space="preserve"> щелчка.</w:t>
      </w:r>
    </w:p>
    <w:p w:rsidR="00A32885" w:rsidRPr="00A32885" w:rsidRDefault="00A32885" w:rsidP="00A32885">
      <w:pPr>
        <w:pStyle w:val="Style16"/>
        <w:widowControl/>
        <w:tabs>
          <w:tab w:val="left" w:pos="139"/>
        </w:tabs>
        <w:spacing w:before="5" w:line="240" w:lineRule="auto"/>
        <w:ind w:firstLine="0"/>
        <w:jc w:val="left"/>
        <w:rPr>
          <w:rStyle w:val="FontStyle49"/>
          <w:sz w:val="20"/>
          <w:szCs w:val="20"/>
        </w:rPr>
      </w:pPr>
    </w:p>
    <w:p w:rsidR="00470E43" w:rsidRDefault="00470E43" w:rsidP="00470E43">
      <w:pPr>
        <w:pStyle w:val="Style11"/>
        <w:widowControl/>
        <w:spacing w:before="34"/>
        <w:rPr>
          <w:rStyle w:val="FontStyle50"/>
          <w:sz w:val="20"/>
          <w:szCs w:val="20"/>
        </w:rPr>
      </w:pPr>
    </w:p>
    <w:p w:rsidR="00470E43" w:rsidRDefault="00221680" w:rsidP="00470E43">
      <w:pPr>
        <w:pStyle w:val="Style11"/>
        <w:widowControl/>
        <w:spacing w:before="34"/>
        <w:rPr>
          <w:rStyle w:val="FontStyle50"/>
          <w:sz w:val="20"/>
          <w:szCs w:val="20"/>
        </w:rPr>
      </w:pPr>
      <w:r>
        <w:rPr>
          <w:rStyle w:val="FontStyle50"/>
          <w:sz w:val="20"/>
          <w:szCs w:val="20"/>
        </w:rPr>
        <w:t>ЗАРЯДКА АККУМУЛЯТОРА</w:t>
      </w:r>
    </w:p>
    <w:p w:rsidR="00B925AA" w:rsidRDefault="00B925AA" w:rsidP="00470E43">
      <w:pPr>
        <w:pStyle w:val="Style11"/>
        <w:widowControl/>
        <w:spacing w:before="34"/>
        <w:rPr>
          <w:rStyle w:val="FontStyle50"/>
          <w:sz w:val="20"/>
          <w:szCs w:val="20"/>
          <w:lang w:val="en-US"/>
        </w:rPr>
      </w:pPr>
    </w:p>
    <w:p w:rsidR="00221680" w:rsidRPr="00B925AA" w:rsidRDefault="00221680" w:rsidP="00470E43">
      <w:pPr>
        <w:pStyle w:val="Style11"/>
        <w:widowControl/>
        <w:spacing w:before="34"/>
        <w:rPr>
          <w:rStyle w:val="FontStyle50"/>
          <w:sz w:val="20"/>
          <w:szCs w:val="20"/>
        </w:rPr>
      </w:pPr>
      <w:r>
        <w:rPr>
          <w:rStyle w:val="FontStyle50"/>
          <w:sz w:val="20"/>
          <w:szCs w:val="20"/>
        </w:rPr>
        <w:t xml:space="preserve">А.  </w:t>
      </w:r>
      <w:r w:rsidR="00B925AA">
        <w:rPr>
          <w:rStyle w:val="FontStyle50"/>
          <w:sz w:val="20"/>
          <w:szCs w:val="20"/>
        </w:rPr>
        <w:t>Зарядка от ПК</w:t>
      </w:r>
    </w:p>
    <w:p w:rsidR="00221680" w:rsidRPr="00B925AA" w:rsidRDefault="00221680" w:rsidP="00470E43">
      <w:pPr>
        <w:pStyle w:val="Style11"/>
        <w:widowControl/>
        <w:spacing w:before="34"/>
        <w:rPr>
          <w:rStyle w:val="FontStyle50"/>
          <w:sz w:val="20"/>
          <w:szCs w:val="20"/>
        </w:rPr>
      </w:pPr>
      <w:r>
        <w:rPr>
          <w:rFonts w:ascii="SimSun" w:hAnsi="SimSun" w:cs="SimSun"/>
          <w:noProof/>
        </w:rPr>
        <w:drawing>
          <wp:anchor distT="0" distB="0" distL="114300" distR="114300" simplePos="0" relativeHeight="251658240" behindDoc="0" locked="0" layoutInCell="1" allowOverlap="1">
            <wp:simplePos x="1095375" y="4124325"/>
            <wp:positionH relativeFrom="column">
              <wp:align>left</wp:align>
            </wp:positionH>
            <wp:positionV relativeFrom="paragraph">
              <wp:align>top</wp:align>
            </wp:positionV>
            <wp:extent cx="3886200" cy="1762125"/>
            <wp:effectExtent l="19050" t="0" r="0" b="0"/>
            <wp:wrapSquare wrapText="bothSides"/>
            <wp:docPr id="5" name="Рисунок 10" descr="C:\Users\Administrator\AppData\Roaming\Tencent\Users\18507574\QQ\WinTemp\RichOle\NEYQ5{VMP~RX1CR~]LMLS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Roaming\Tencent\Users\18507574\QQ\WinTemp\RichOle\NEYQ5{VMP~RX1CR~]LMLSVD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5AA" w:rsidRPr="00B925AA">
        <w:rPr>
          <w:rStyle w:val="FontStyle50"/>
          <w:sz w:val="20"/>
          <w:szCs w:val="20"/>
        </w:rPr>
        <w:br w:type="textWrapping" w:clear="all"/>
      </w:r>
      <w:r w:rsidR="00B925AA">
        <w:rPr>
          <w:rStyle w:val="FontStyle50"/>
          <w:sz w:val="20"/>
          <w:szCs w:val="20"/>
        </w:rPr>
        <w:t xml:space="preserve">Б. Зарядка от адаптера 220 </w:t>
      </w:r>
      <w:proofErr w:type="gramStart"/>
      <w:r w:rsidR="00B925AA">
        <w:rPr>
          <w:rStyle w:val="FontStyle50"/>
          <w:sz w:val="20"/>
          <w:szCs w:val="20"/>
        </w:rPr>
        <w:t>В</w:t>
      </w:r>
      <w:proofErr w:type="gramEnd"/>
    </w:p>
    <w:p w:rsidR="00221680" w:rsidRPr="00B925AA" w:rsidRDefault="00221680" w:rsidP="00470E43">
      <w:pPr>
        <w:pStyle w:val="Style11"/>
        <w:widowControl/>
        <w:spacing w:before="34"/>
        <w:rPr>
          <w:rStyle w:val="FontStyle50"/>
          <w:sz w:val="20"/>
          <w:szCs w:val="20"/>
        </w:rPr>
      </w:pPr>
      <w:r>
        <w:rPr>
          <w:rFonts w:ascii="SimSun" w:hAnsi="SimSun" w:cs="SimSun"/>
          <w:noProof/>
        </w:rPr>
        <w:drawing>
          <wp:inline distT="0" distB="0" distL="0" distR="0">
            <wp:extent cx="3314700" cy="1724025"/>
            <wp:effectExtent l="19050" t="0" r="0" b="0"/>
            <wp:docPr id="13" name="Рисунок 13" descr="C:\Users\Administrator\AppData\Roaming\Tencent\Users\18507574\QQ\WinTemp\RichOle\J{ZZZ`$2_7L40TCN_3T[F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18507574\QQ\WinTemp\RichOle\J{ZZZ`$2_7L40TCN_3T[FXM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85" w:rsidRDefault="00A32885" w:rsidP="00A32885">
      <w:pPr>
        <w:jc w:val="center"/>
        <w:rPr>
          <w:sz w:val="20"/>
          <w:szCs w:val="20"/>
        </w:rPr>
      </w:pPr>
    </w:p>
    <w:p w:rsidR="00470E43" w:rsidRDefault="00470E43" w:rsidP="00A32885">
      <w:pPr>
        <w:jc w:val="center"/>
        <w:rPr>
          <w:sz w:val="20"/>
          <w:szCs w:val="20"/>
        </w:rPr>
      </w:pPr>
    </w:p>
    <w:p w:rsidR="00470E43" w:rsidRDefault="00470E43" w:rsidP="00A32885">
      <w:pPr>
        <w:jc w:val="center"/>
        <w:rPr>
          <w:sz w:val="20"/>
          <w:szCs w:val="20"/>
        </w:rPr>
      </w:pPr>
    </w:p>
    <w:p w:rsidR="00470E43" w:rsidRPr="00470E43" w:rsidRDefault="00470E43" w:rsidP="00470E43">
      <w:pPr>
        <w:pStyle w:val="Style32"/>
        <w:widowControl/>
        <w:spacing w:before="58"/>
        <w:rPr>
          <w:rStyle w:val="FontStyle48"/>
          <w:sz w:val="20"/>
          <w:szCs w:val="20"/>
        </w:rPr>
      </w:pPr>
      <w:r w:rsidRPr="00470E43">
        <w:rPr>
          <w:rStyle w:val="FontStyle48"/>
          <w:sz w:val="20"/>
          <w:szCs w:val="20"/>
        </w:rPr>
        <w:t>включение</w:t>
      </w:r>
    </w:p>
    <w:p w:rsidR="00470E43" w:rsidRPr="00470E43" w:rsidRDefault="00470E43" w:rsidP="00470E43">
      <w:pPr>
        <w:pStyle w:val="Style13"/>
        <w:widowControl/>
        <w:spacing w:before="86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 xml:space="preserve">Нажмите кратковременно на кнопку </w:t>
      </w:r>
      <w:r w:rsidR="00B925AA">
        <w:rPr>
          <w:rStyle w:val="FontStyle49"/>
          <w:sz w:val="20"/>
          <w:szCs w:val="20"/>
        </w:rPr>
        <w:t>ВКЛ/</w:t>
      </w:r>
      <w:proofErr w:type="gramStart"/>
      <w:r w:rsidR="00B925AA">
        <w:rPr>
          <w:rStyle w:val="FontStyle49"/>
          <w:sz w:val="20"/>
          <w:szCs w:val="20"/>
        </w:rPr>
        <w:t>ВЫКЛ</w:t>
      </w:r>
      <w:proofErr w:type="gramEnd"/>
      <w:r w:rsidRPr="00470E43">
        <w:rPr>
          <w:rStyle w:val="FontStyle49"/>
          <w:sz w:val="20"/>
          <w:szCs w:val="20"/>
        </w:rPr>
        <w:t xml:space="preserve">, регистратор издаст звуковой сигнал и </w:t>
      </w:r>
      <w:r w:rsidR="00B925AA">
        <w:rPr>
          <w:rStyle w:val="FontStyle49"/>
          <w:sz w:val="20"/>
          <w:szCs w:val="20"/>
        </w:rPr>
        <w:t>включится</w:t>
      </w:r>
    </w:p>
    <w:p w:rsidR="00470E43" w:rsidRPr="00470E43" w:rsidRDefault="00470E43" w:rsidP="00470E43">
      <w:pPr>
        <w:pStyle w:val="Style11"/>
        <w:widowControl/>
        <w:rPr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154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НАСТРОЙКИ ВИДЕОРЕГИСТРАТОРА</w:t>
      </w:r>
    </w:p>
    <w:p w:rsidR="00470E43" w:rsidRDefault="00470E43" w:rsidP="00470E43">
      <w:pPr>
        <w:pStyle w:val="Style13"/>
        <w:widowControl/>
        <w:spacing w:before="91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Остановите запись кнопкой [</w:t>
      </w:r>
      <w:r w:rsidRPr="00470E43">
        <w:rPr>
          <w:rStyle w:val="FontStyle49"/>
          <w:sz w:val="20"/>
          <w:szCs w:val="20"/>
          <w:lang w:val="en-US"/>
        </w:rPr>
        <w:t>REC</w:t>
      </w:r>
      <w:r w:rsidRPr="00470E43">
        <w:rPr>
          <w:rStyle w:val="FontStyle49"/>
          <w:sz w:val="20"/>
          <w:szCs w:val="20"/>
        </w:rPr>
        <w:t>] и откройте меню кнопкой [МЕНЮ].</w:t>
      </w:r>
      <w:r w:rsidR="00B925AA">
        <w:rPr>
          <w:rStyle w:val="FontStyle49"/>
          <w:sz w:val="20"/>
          <w:szCs w:val="20"/>
        </w:rPr>
        <w:t xml:space="preserve"> Нажмите </w:t>
      </w:r>
      <w:r w:rsidR="00B925AA" w:rsidRPr="00B925AA">
        <w:rPr>
          <w:rStyle w:val="FontStyle49"/>
          <w:sz w:val="20"/>
          <w:szCs w:val="20"/>
        </w:rPr>
        <w:t>[</w:t>
      </w:r>
      <w:r w:rsidR="00B925AA">
        <w:rPr>
          <w:rStyle w:val="FontStyle49"/>
          <w:sz w:val="20"/>
          <w:szCs w:val="20"/>
        </w:rPr>
        <w:t>Меню</w:t>
      </w:r>
      <w:r w:rsidR="00B925AA" w:rsidRPr="00B925AA">
        <w:rPr>
          <w:rStyle w:val="FontStyle49"/>
          <w:sz w:val="20"/>
          <w:szCs w:val="20"/>
        </w:rPr>
        <w:t>]</w:t>
      </w:r>
      <w:r w:rsidR="00B925AA">
        <w:rPr>
          <w:rStyle w:val="FontStyle49"/>
          <w:sz w:val="20"/>
          <w:szCs w:val="20"/>
        </w:rPr>
        <w:t xml:space="preserve"> еще раз.</w:t>
      </w:r>
    </w:p>
    <w:p w:rsidR="00B925AA" w:rsidRPr="00470E43" w:rsidRDefault="00B925AA" w:rsidP="00470E43">
      <w:pPr>
        <w:pStyle w:val="Style13"/>
        <w:widowControl/>
        <w:spacing w:before="91" w:line="240" w:lineRule="auto"/>
        <w:rPr>
          <w:rStyle w:val="FontStyle49"/>
          <w:sz w:val="20"/>
          <w:szCs w:val="20"/>
        </w:rPr>
      </w:pPr>
    </w:p>
    <w:p w:rsidR="00470E43" w:rsidRPr="00470E43" w:rsidRDefault="00470E43" w:rsidP="00470E43">
      <w:pPr>
        <w:pStyle w:val="Style13"/>
        <w:widowControl/>
        <w:spacing w:before="96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Выбранный элемент меню выделяется синим цветом Навигация по меню кноп</w:t>
      </w:r>
      <w:r w:rsidRPr="00470E43">
        <w:rPr>
          <w:rStyle w:val="FontStyle49"/>
          <w:sz w:val="20"/>
          <w:szCs w:val="20"/>
        </w:rPr>
        <w:softHyphen/>
        <w:t>ками [ВВЕРХ/ВНИЗ]. Изменение настроек кнопк</w:t>
      </w:r>
      <w:r w:rsidR="00B925AA">
        <w:rPr>
          <w:rStyle w:val="FontStyle49"/>
          <w:sz w:val="20"/>
          <w:szCs w:val="20"/>
        </w:rPr>
        <w:t>ой</w:t>
      </w:r>
      <w:r w:rsidRPr="00470E43">
        <w:rPr>
          <w:rStyle w:val="FontStyle49"/>
          <w:sz w:val="20"/>
          <w:szCs w:val="20"/>
        </w:rPr>
        <w:t xml:space="preserve"> [</w:t>
      </w:r>
      <w:proofErr w:type="spellStart"/>
      <w:r w:rsidR="00B925AA">
        <w:rPr>
          <w:rStyle w:val="FontStyle49"/>
          <w:sz w:val="20"/>
          <w:szCs w:val="20"/>
          <w:lang w:val="en-US"/>
        </w:rPr>
        <w:t>Rec</w:t>
      </w:r>
      <w:proofErr w:type="spellEnd"/>
      <w:r w:rsidRPr="00470E43">
        <w:rPr>
          <w:rStyle w:val="FontStyle49"/>
          <w:sz w:val="20"/>
          <w:szCs w:val="20"/>
        </w:rPr>
        <w:t xml:space="preserve">]. </w:t>
      </w:r>
    </w:p>
    <w:p w:rsidR="00470E43" w:rsidRDefault="00470E43" w:rsidP="00470E43">
      <w:pPr>
        <w:pStyle w:val="Style11"/>
        <w:widowControl/>
        <w:spacing w:before="96"/>
        <w:rPr>
          <w:rStyle w:val="FontStyle50"/>
          <w:sz w:val="20"/>
          <w:szCs w:val="20"/>
        </w:rPr>
      </w:pPr>
    </w:p>
    <w:p w:rsidR="00470E43" w:rsidRDefault="00470E43" w:rsidP="00470E43">
      <w:pPr>
        <w:pStyle w:val="Style11"/>
        <w:widowControl/>
        <w:spacing w:before="96"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Системные настройки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ЯЗЫК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– Выберите язык меню.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ГРОМКОСТЬ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 громкость динамика (0-</w:t>
      </w:r>
      <w:r w:rsidR="00B925AA">
        <w:rPr>
          <w:rStyle w:val="FontStyle49"/>
          <w:rFonts w:asciiTheme="minorHAnsi" w:hAnsiTheme="minorHAnsi" w:cstheme="minorHAnsi"/>
          <w:sz w:val="20"/>
          <w:szCs w:val="20"/>
        </w:rPr>
        <w:t>8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) .</w:t>
      </w:r>
    </w:p>
    <w:p w:rsidR="00470E43" w:rsidRPr="00470E43" w:rsidRDefault="00470E43" w:rsidP="00470E43">
      <w:pPr>
        <w:pStyle w:val="Style13"/>
        <w:widowControl/>
        <w:spacing w:before="115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ДАТА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 текущая дата. Для настройки используйте кнопки [ВЛЕВО/ВПРАВО] для выбора, [ВВЕРХ/ВНИЗ] для изменения.</w:t>
      </w:r>
    </w:p>
    <w:p w:rsidR="00470E43" w:rsidRPr="00470E43" w:rsidRDefault="00B925AA" w:rsidP="00470E43">
      <w:pPr>
        <w:pStyle w:val="Style13"/>
        <w:widowControl/>
        <w:spacing w:before="115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>
        <w:rPr>
          <w:rStyle w:val="FontStyle45"/>
          <w:rFonts w:asciiTheme="minorHAnsi" w:hAnsiTheme="minorHAnsi" w:cstheme="minorHAnsi"/>
          <w:sz w:val="20"/>
          <w:szCs w:val="20"/>
        </w:rPr>
        <w:t>ЧАСЫ</w:t>
      </w:r>
      <w:r w:rsidR="00470E43"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 </w:t>
      </w:r>
      <w:r w:rsidR="00470E43" w:rsidRPr="00470E43">
        <w:rPr>
          <w:rStyle w:val="FontStyle49"/>
          <w:rFonts w:asciiTheme="minorHAnsi" w:hAnsiTheme="minorHAnsi" w:cstheme="minorHAnsi"/>
          <w:sz w:val="20"/>
          <w:szCs w:val="20"/>
        </w:rPr>
        <w:t>– текущее время. Для настройки используйте кнопки [ВЛЕВО/ВПРАВО] для выбора, [ВВЕРХ/ВНИЗ] для изменения.</w:t>
      </w:r>
    </w:p>
    <w:p w:rsidR="00B925AA" w:rsidRDefault="00470E43" w:rsidP="00470E43">
      <w:pPr>
        <w:pStyle w:val="Style13"/>
        <w:widowControl/>
        <w:spacing w:before="53" w:line="240" w:lineRule="auto"/>
        <w:ind w:left="216"/>
        <w:jc w:val="left"/>
        <w:rPr>
          <w:rStyle w:val="FontStyle45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ФОРМАТ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 форматирование карты памяти (если она установлена) или внутренней памяти (если карта памяти не установлена) Для активации выберите «ДА» и нажмите [ОК].</w:t>
      </w:r>
      <w:r w:rsidR="00B925AA" w:rsidRPr="00B925AA">
        <w:rPr>
          <w:rStyle w:val="FontStyle45"/>
          <w:rFonts w:asciiTheme="minorHAnsi" w:hAnsiTheme="minorHAnsi" w:cstheme="minorHAnsi"/>
          <w:sz w:val="20"/>
          <w:szCs w:val="20"/>
        </w:rPr>
        <w:t xml:space="preserve"> </w:t>
      </w:r>
    </w:p>
    <w:p w:rsidR="00B925AA" w:rsidRPr="00470E43" w:rsidRDefault="00B925AA" w:rsidP="00B925AA">
      <w:pPr>
        <w:pStyle w:val="Style13"/>
        <w:widowControl/>
        <w:spacing w:before="53" w:line="240" w:lineRule="auto"/>
        <w:ind w:left="20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>АВТО ВЫКЛ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. – отключение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видеорегистратора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при бездействии.</w:t>
      </w:r>
    </w:p>
    <w:p w:rsidR="00B925AA" w:rsidRPr="00470E43" w:rsidRDefault="00B925AA" w:rsidP="00B925AA">
      <w:pPr>
        <w:pStyle w:val="Style13"/>
        <w:widowControl/>
        <w:spacing w:before="58" w:line="240" w:lineRule="auto"/>
        <w:ind w:left="221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ЧАСТОТА СЕТИ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- частота электрической сети вашего региона сети (50Гц, 60Гц)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Установите 50Гц для коррекции мерцания ламп дневного осве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щения .</w:t>
      </w:r>
    </w:p>
    <w:p w:rsidR="00B925AA" w:rsidRDefault="00374CB6" w:rsidP="00470E43">
      <w:pPr>
        <w:pStyle w:val="Style13"/>
        <w:widowControl/>
        <w:spacing w:before="53" w:line="240" w:lineRule="auto"/>
        <w:ind w:left="216"/>
        <w:jc w:val="left"/>
        <w:rPr>
          <w:rStyle w:val="FontStyle45"/>
          <w:rFonts w:asciiTheme="minorHAnsi" w:hAnsiTheme="minorHAnsi" w:cstheme="minorHAnsi"/>
          <w:i w:val="0"/>
          <w:sz w:val="20"/>
          <w:szCs w:val="20"/>
        </w:rPr>
      </w:pPr>
      <w:r>
        <w:rPr>
          <w:rStyle w:val="FontStyle45"/>
          <w:rFonts w:asciiTheme="minorHAnsi" w:hAnsiTheme="minorHAnsi" w:cstheme="minorHAnsi"/>
          <w:sz w:val="20"/>
          <w:szCs w:val="20"/>
        </w:rPr>
        <w:t xml:space="preserve">ШТАМП – </w:t>
      </w:r>
      <w:r w:rsidRPr="00374CB6">
        <w:rPr>
          <w:rStyle w:val="FontStyle45"/>
          <w:rFonts w:asciiTheme="minorHAnsi" w:hAnsiTheme="minorHAnsi" w:cstheme="minorHAnsi"/>
          <w:i w:val="0"/>
          <w:sz w:val="20"/>
          <w:szCs w:val="20"/>
        </w:rPr>
        <w:t>наложение на видео даты и времени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16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>ВЫКЛ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. ЭКРАНА – выключение подсветки экрана</w:t>
      </w:r>
    </w:p>
    <w:p w:rsidR="00470E43" w:rsidRPr="00470E43" w:rsidRDefault="00470E43" w:rsidP="00470E43">
      <w:pPr>
        <w:pStyle w:val="Style13"/>
        <w:widowControl/>
        <w:spacing w:before="53" w:line="240" w:lineRule="auto"/>
        <w:ind w:left="206"/>
        <w:jc w:val="left"/>
        <w:rPr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 xml:space="preserve">ВЕРСИЯ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- просмотр версии 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установленного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ПО</w:t>
      </w:r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34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Параметры съемки</w:t>
      </w:r>
    </w:p>
    <w:p w:rsidR="00470E43" w:rsidRPr="00470E43" w:rsidRDefault="00470E43" w:rsidP="00470E43">
      <w:pPr>
        <w:pStyle w:val="Style13"/>
        <w:widowControl/>
        <w:spacing w:before="120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Остановите запись и откройте меню, нажав на кнопку [МЕНЮ]. Управляя стрел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ками, выберите первый пункт (Параметры съемки) и нажмите [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OK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] .</w:t>
      </w:r>
    </w:p>
    <w:p w:rsidR="00374CB6" w:rsidRPr="00470E43" w:rsidRDefault="00374CB6" w:rsidP="00374CB6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ДАТЧИК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. ДВИЖ.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значение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:В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ыкл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/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Вкл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.</w:t>
      </w:r>
    </w:p>
    <w:p w:rsidR="00470E43" w:rsidRDefault="00470E43" w:rsidP="00470E43">
      <w:pPr>
        <w:pStyle w:val="Style13"/>
        <w:widowControl/>
        <w:spacing w:before="101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РАЗРЕШЕНИЕ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разрешение видеозаписи (1920х1080 30к/с, 1440х1080 30к/с, </w:t>
      </w:r>
      <w:r w:rsidR="00374CB6">
        <w:rPr>
          <w:rStyle w:val="FontStyle49"/>
          <w:rFonts w:asciiTheme="minorHAnsi" w:hAnsiTheme="minorHAnsi" w:cstheme="minorHAnsi"/>
          <w:sz w:val="20"/>
          <w:szCs w:val="20"/>
        </w:rPr>
        <w:t xml:space="preserve"> 1280х720 30к/с, 848х480 60к/с</w:t>
      </w:r>
      <w:proofErr w:type="gramEnd"/>
    </w:p>
    <w:p w:rsidR="00374CB6" w:rsidRPr="00374CB6" w:rsidRDefault="00374CB6" w:rsidP="00470E43">
      <w:pPr>
        <w:pStyle w:val="Style13"/>
        <w:widowControl/>
        <w:spacing w:before="101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374CB6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РАЗМЕР</w:t>
      </w:r>
      <w:r>
        <w:rPr>
          <w:rStyle w:val="FontStyle49"/>
          <w:rFonts w:asciiTheme="minorHAnsi" w:hAnsiTheme="minorHAnsi" w:cstheme="minorHAnsi"/>
          <w:sz w:val="20"/>
          <w:szCs w:val="20"/>
          <w:u w:val="single"/>
        </w:rPr>
        <w:t xml:space="preserve"> – </w:t>
      </w:r>
      <w:r w:rsidRPr="00374CB6">
        <w:rPr>
          <w:rStyle w:val="FontStyle49"/>
          <w:rFonts w:asciiTheme="minorHAnsi" w:hAnsiTheme="minorHAnsi" w:cstheme="minorHAnsi"/>
          <w:sz w:val="20"/>
          <w:szCs w:val="20"/>
        </w:rPr>
        <w:t>3, 5, 8, 12М</w:t>
      </w:r>
    </w:p>
    <w:p w:rsidR="00470E43" w:rsidRPr="00470E43" w:rsidRDefault="00374CB6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СВЕТОЧУВСТ</w:t>
      </w:r>
      <w:r w:rsidR="00470E43"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значение: -2,0 -1,7 -1,3 . . . +1,3 +1,7 +2,0.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БАЛАНС БЕЛОГО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значение: авто, лампа, солнечно, пасмурно, флуо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ресцентный.</w:t>
      </w:r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КОНТРАСТ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значение: 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высокая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, низкая, нормальная.</w:t>
      </w:r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РЕЗКОСТЬ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значение: высокая, низкая, нормальная</w:t>
      </w:r>
    </w:p>
    <w:p w:rsidR="00470E43" w:rsidRP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ЭФФЕКТ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значение: ВКЛ/ВЫКЛ.</w:t>
      </w:r>
    </w:p>
    <w:p w:rsidR="00470E43" w:rsidRDefault="00470E43" w:rsidP="00470E43">
      <w:pPr>
        <w:pStyle w:val="Style13"/>
        <w:widowControl/>
        <w:spacing w:before="72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ЦИКЛ ЗАПИСИ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Выберите продолжительность отрезка циклической за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писи</w:t>
      </w:r>
    </w:p>
    <w:p w:rsidR="00374CB6" w:rsidRDefault="00374CB6" w:rsidP="00374CB6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МИКРОФОН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– ВКЛ/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ВЫКЛ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режима записи звука</w:t>
      </w:r>
    </w:p>
    <w:p w:rsidR="00374CB6" w:rsidRPr="00374CB6" w:rsidRDefault="00374CB6" w:rsidP="00374CB6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374CB6">
        <w:rPr>
          <w:rStyle w:val="FontStyle49"/>
          <w:rFonts w:asciiTheme="minorHAnsi" w:hAnsiTheme="minorHAnsi" w:cstheme="minorHAnsi"/>
          <w:sz w:val="20"/>
          <w:szCs w:val="20"/>
          <w:u w:val="single"/>
        </w:rPr>
        <w:t>ПОВОРОТ</w:t>
      </w:r>
      <w:r>
        <w:rPr>
          <w:rStyle w:val="FontStyle49"/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Style w:val="FontStyle49"/>
          <w:rFonts w:asciiTheme="minorHAnsi" w:hAnsiTheme="minorHAnsi" w:cstheme="minorHAnsi"/>
          <w:sz w:val="20"/>
          <w:szCs w:val="20"/>
        </w:rPr>
        <w:t xml:space="preserve"> - ВКЛ/</w:t>
      </w:r>
      <w:proofErr w:type="gramStart"/>
      <w:r>
        <w:rPr>
          <w:rStyle w:val="FontStyle49"/>
          <w:rFonts w:asciiTheme="minorHAnsi" w:hAnsiTheme="minorHAnsi" w:cstheme="minorHAnsi"/>
          <w:sz w:val="20"/>
          <w:szCs w:val="20"/>
        </w:rPr>
        <w:t>ВЫКЛ</w:t>
      </w:r>
      <w:proofErr w:type="gramEnd"/>
      <w:r>
        <w:rPr>
          <w:rStyle w:val="FontStyle49"/>
          <w:rFonts w:asciiTheme="minorHAnsi" w:hAnsiTheme="minorHAnsi" w:cstheme="minorHAnsi"/>
          <w:sz w:val="20"/>
          <w:szCs w:val="20"/>
        </w:rPr>
        <w:t xml:space="preserve"> – переворот видео</w:t>
      </w:r>
    </w:p>
    <w:p w:rsidR="00374CB6" w:rsidRPr="00470E43" w:rsidRDefault="00374CB6" w:rsidP="00470E43">
      <w:pPr>
        <w:pStyle w:val="Style13"/>
        <w:widowControl/>
        <w:spacing w:before="72" w:line="240" w:lineRule="auto"/>
        <w:rPr>
          <w:rStyle w:val="FontStyle49"/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3"/>
        <w:widowControl/>
        <w:spacing w:before="19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134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Не получается сделать видео запись и запись голоса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3" w:line="240" w:lineRule="auto"/>
        <w:ind w:firstLine="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Замените </w:t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microSD</w:t>
      </w:r>
      <w:proofErr w:type="spellEnd"/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line="240" w:lineRule="auto"/>
        <w:ind w:firstLine="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Измените разрешение, частоту кадров в секунду.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line="240" w:lineRule="auto"/>
        <w:ind w:firstLine="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Установите другую карту памяти большей емкости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</w:t>
      </w:r>
      <w:proofErr w:type="gramEnd"/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38" w:line="240" w:lineRule="auto"/>
        <w:ind w:left="197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Убедитесь, что карта памяти установлена правильно (во время установки должен быть слышен щелчок).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48" w:line="240" w:lineRule="auto"/>
        <w:ind w:left="197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Удалите ненужные файлы с карты памяти, чтобы освободить место, или от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softHyphen/>
        <w:t>форматируйте ее.</w:t>
      </w:r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11"/>
        <w:widowControl/>
        <w:spacing w:before="115"/>
        <w:rPr>
          <w:rStyle w:val="FontStyle50"/>
          <w:rFonts w:asciiTheme="minorHAnsi" w:hAnsiTheme="minorHAnsi" w:cstheme="minorHAnsi"/>
          <w:sz w:val="20"/>
          <w:szCs w:val="20"/>
        </w:rPr>
      </w:pPr>
      <w:r w:rsidRPr="00470E43">
        <w:rPr>
          <w:rStyle w:val="FontStyle50"/>
          <w:rFonts w:asciiTheme="minorHAnsi" w:hAnsiTheme="minorHAnsi" w:cstheme="minorHAnsi"/>
          <w:sz w:val="20"/>
          <w:szCs w:val="20"/>
        </w:rPr>
        <w:t>Фотографии и видеоизображение не четкие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96" w:line="240" w:lineRule="auto"/>
        <w:ind w:firstLine="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Убедитесь, что линза объектива чистая</w:t>
      </w:r>
    </w:p>
    <w:p w:rsidR="00470E43" w:rsidRPr="00470E43" w:rsidRDefault="00470E43" w:rsidP="00470E43">
      <w:pPr>
        <w:pStyle w:val="Style16"/>
        <w:widowControl/>
        <w:numPr>
          <w:ilvl w:val="0"/>
          <w:numId w:val="3"/>
        </w:numPr>
        <w:tabs>
          <w:tab w:val="left" w:pos="197"/>
        </w:tabs>
        <w:spacing w:before="58" w:line="240" w:lineRule="auto"/>
        <w:ind w:firstLine="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Протрите пыль и грязь пер</w:t>
      </w:r>
      <w:r w:rsidR="00CA55DE">
        <w:rPr>
          <w:rStyle w:val="FontStyle49"/>
          <w:rFonts w:asciiTheme="minorHAnsi" w:hAnsiTheme="minorHAnsi" w:cstheme="minorHAnsi"/>
          <w:sz w:val="20"/>
          <w:szCs w:val="20"/>
        </w:rPr>
        <w:t>ед тем, как приступить к съемке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.</w:t>
      </w:r>
    </w:p>
    <w:p w:rsidR="00470E43" w:rsidRPr="00470E43" w:rsidRDefault="00470E43" w:rsidP="00470E43">
      <w:pPr>
        <w:pStyle w:val="Style11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32"/>
        <w:widowControl/>
        <w:spacing w:before="43"/>
        <w:rPr>
          <w:rStyle w:val="FontStyle48"/>
          <w:rFonts w:asciiTheme="minorHAnsi" w:hAnsiTheme="minorHAnsi" w:cstheme="minorHAnsi"/>
          <w:sz w:val="20"/>
          <w:szCs w:val="20"/>
        </w:rPr>
      </w:pPr>
      <w:r w:rsidRPr="00470E43">
        <w:rPr>
          <w:rStyle w:val="FontStyle48"/>
          <w:rFonts w:asciiTheme="minorHAnsi" w:hAnsiTheme="minorHAnsi" w:cstheme="minorHAnsi"/>
          <w:sz w:val="20"/>
          <w:szCs w:val="20"/>
        </w:rPr>
        <w:t>технические характеристики</w:t>
      </w:r>
    </w:p>
    <w:p w:rsidR="00470E43" w:rsidRPr="00470E43" w:rsidRDefault="00470E43" w:rsidP="00470E43">
      <w:pPr>
        <w:pStyle w:val="Style13"/>
        <w:widowControl/>
        <w:tabs>
          <w:tab w:val="left" w:leader="dot" w:pos="3859"/>
        </w:tabs>
        <w:spacing w:before="91"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Видеосенсор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: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5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CMOS</w:t>
      </w:r>
    </w:p>
    <w:p w:rsidR="00470E43" w:rsidRPr="00470E43" w:rsidRDefault="00470E43" w:rsidP="00470E43">
      <w:pPr>
        <w:pStyle w:val="Style13"/>
        <w:widowControl/>
        <w:tabs>
          <w:tab w:val="left" w:leader="dot" w:pos="2448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Разрешение видеозаписи: 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1920x1080/1440x1080/1280x720/</w:t>
      </w:r>
    </w:p>
    <w:p w:rsidR="00470E43" w:rsidRPr="00470E43" w:rsidRDefault="00470E43" w:rsidP="00CF5DEB">
      <w:pPr>
        <w:pStyle w:val="Style13"/>
        <w:widowControl/>
        <w:tabs>
          <w:tab w:val="left" w:leader="dot" w:pos="2304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8</w:t>
      </w:r>
      <w:r w:rsidR="00CF5DEB">
        <w:rPr>
          <w:rStyle w:val="FontStyle49"/>
          <w:rFonts w:asciiTheme="minorHAnsi" w:hAnsiTheme="minorHAnsi" w:cstheme="minorHAnsi"/>
          <w:sz w:val="20"/>
          <w:szCs w:val="20"/>
        </w:rPr>
        <w:t>48х480(60 к/с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)</w:t>
      </w:r>
    </w:p>
    <w:p w:rsidR="00470E43" w:rsidRPr="00470E43" w:rsidRDefault="00470E43" w:rsidP="00470E43">
      <w:pPr>
        <w:pStyle w:val="Style13"/>
        <w:widowControl/>
        <w:tabs>
          <w:tab w:val="left" w:leader="dot" w:pos="3744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Формат видео: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H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.264/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MOV</w:t>
      </w:r>
    </w:p>
    <w:p w:rsidR="00470E43" w:rsidRPr="00470E43" w:rsidRDefault="00470E43" w:rsidP="00470E43">
      <w:pPr>
        <w:pStyle w:val="Style13"/>
        <w:widowControl/>
        <w:tabs>
          <w:tab w:val="left" w:leader="dot" w:pos="3211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lastRenderedPageBreak/>
        <w:t>Максимальное разрешение фотосъемки: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4000х3000 пикселей</w:t>
      </w:r>
    </w:p>
    <w:p w:rsidR="00470E43" w:rsidRPr="00470E43" w:rsidRDefault="00470E43" w:rsidP="00470E43">
      <w:pPr>
        <w:pStyle w:val="Style13"/>
        <w:widowControl/>
        <w:tabs>
          <w:tab w:val="left" w:pos="3139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Длина отрезка видеозаписи: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1/5/10/15/30/45 минут</w:t>
      </w:r>
    </w:p>
    <w:p w:rsidR="00470E43" w:rsidRPr="00470E43" w:rsidRDefault="00470E43" w:rsidP="00470E43">
      <w:pPr>
        <w:pStyle w:val="Style13"/>
        <w:widowControl/>
        <w:spacing w:line="240" w:lineRule="auto"/>
        <w:ind w:left="2750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(выбирается пользователем)</w:t>
      </w:r>
    </w:p>
    <w:p w:rsidR="00470E43" w:rsidRPr="00470E43" w:rsidRDefault="00CA55DE" w:rsidP="00470E43">
      <w:pPr>
        <w:pStyle w:val="Style13"/>
        <w:widowControl/>
        <w:tabs>
          <w:tab w:val="left" w:leader="dot" w:pos="4162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>
        <w:rPr>
          <w:rStyle w:val="FontStyle49"/>
          <w:rFonts w:asciiTheme="minorHAnsi" w:hAnsiTheme="minorHAnsi" w:cstheme="minorHAnsi"/>
          <w:sz w:val="20"/>
          <w:szCs w:val="20"/>
        </w:rPr>
        <w:t>Угол обзора видеокамеры:</w:t>
      </w:r>
      <w:r>
        <w:rPr>
          <w:rStyle w:val="FontStyle49"/>
          <w:rFonts w:asciiTheme="minorHAnsi" w:hAnsiTheme="minorHAnsi" w:cstheme="minorHAnsi"/>
          <w:sz w:val="20"/>
          <w:szCs w:val="20"/>
        </w:rPr>
        <w:tab/>
        <w:t>12</w:t>
      </w:r>
      <w:r w:rsidR="00470E43" w:rsidRPr="00470E43">
        <w:rPr>
          <w:rStyle w:val="FontStyle49"/>
          <w:rFonts w:asciiTheme="minorHAnsi" w:hAnsiTheme="minorHAnsi" w:cstheme="minorHAnsi"/>
          <w:sz w:val="20"/>
          <w:szCs w:val="20"/>
        </w:rPr>
        <w:t>0°</w:t>
      </w:r>
    </w:p>
    <w:p w:rsidR="00470E43" w:rsidRPr="00470E43" w:rsidRDefault="00470E43" w:rsidP="00470E43">
      <w:pPr>
        <w:pStyle w:val="Style13"/>
        <w:widowControl/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Сетевой адаптер питания:</w:t>
      </w:r>
    </w:p>
    <w:p w:rsidR="00470E43" w:rsidRPr="00470E43" w:rsidRDefault="00470E43" w:rsidP="00470E43">
      <w:pPr>
        <w:pStyle w:val="Style13"/>
        <w:widowControl/>
        <w:tabs>
          <w:tab w:val="left" w:pos="3869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входное напряжение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220 - 230В</w:t>
      </w:r>
    </w:p>
    <w:p w:rsidR="00470E43" w:rsidRPr="00470E43" w:rsidRDefault="00470E43" w:rsidP="00470E43">
      <w:pPr>
        <w:pStyle w:val="Style13"/>
        <w:widowControl/>
        <w:tabs>
          <w:tab w:val="left" w:pos="4330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выходное напряжение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>5В</w:t>
      </w:r>
    </w:p>
    <w:p w:rsidR="00470E43" w:rsidRPr="00470E43" w:rsidRDefault="00470E43" w:rsidP="00470E43">
      <w:pPr>
        <w:pStyle w:val="Style13"/>
        <w:widowControl/>
        <w:tabs>
          <w:tab w:val="left" w:leader="dot" w:pos="3269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Поддержка карт памяти: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</w:r>
      <w:proofErr w:type="spellStart"/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microSDHC</w:t>
      </w:r>
      <w:proofErr w:type="spell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до 32 Гб</w:t>
      </w:r>
    </w:p>
    <w:p w:rsidR="00470E43" w:rsidRPr="00470E43" w:rsidRDefault="00470E43" w:rsidP="00470E43">
      <w:pPr>
        <w:pStyle w:val="Style13"/>
        <w:widowControl/>
        <w:tabs>
          <w:tab w:val="left" w:leader="dot" w:pos="3974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Интерфейс: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USB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2 .0</w:t>
      </w:r>
    </w:p>
    <w:p w:rsidR="00470E43" w:rsidRPr="00470E43" w:rsidRDefault="00470E43" w:rsidP="00470E43">
      <w:pPr>
        <w:pStyle w:val="Style13"/>
        <w:widowControl/>
        <w:tabs>
          <w:tab w:val="left" w:leader="dot" w:pos="3634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ТВ-выход: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mini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  <w:r w:rsidRPr="00470E43">
        <w:rPr>
          <w:rStyle w:val="FontStyle49"/>
          <w:rFonts w:asciiTheme="minorHAnsi" w:hAnsiTheme="minorHAnsi" w:cstheme="minorHAnsi"/>
          <w:sz w:val="20"/>
          <w:szCs w:val="20"/>
          <w:lang w:val="en-US"/>
        </w:rPr>
        <w:t>HDMI</w:t>
      </w:r>
    </w:p>
    <w:p w:rsidR="00470E43" w:rsidRPr="00470E43" w:rsidRDefault="00470E43" w:rsidP="00470E43">
      <w:pPr>
        <w:pStyle w:val="Style13"/>
        <w:widowControl/>
        <w:tabs>
          <w:tab w:val="left" w:leader="dot" w:pos="3749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Диапазон рабочих температур:</w:t>
      </w:r>
      <w:r w:rsidRPr="00470E43">
        <w:rPr>
          <w:rStyle w:val="FontStyle49"/>
          <w:rFonts w:asciiTheme="minorHAnsi" w:hAnsiTheme="minorHAnsi" w:cstheme="minorHAnsi"/>
          <w:sz w:val="20"/>
          <w:szCs w:val="20"/>
        </w:rPr>
        <w:tab/>
        <w:t xml:space="preserve"> -10</w:t>
      </w:r>
      <w:proofErr w:type="gramStart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>°С</w:t>
      </w:r>
      <w:proofErr w:type="gramEnd"/>
      <w:r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- +40°С</w:t>
      </w:r>
    </w:p>
    <w:p w:rsidR="00470E43" w:rsidRPr="00470E43" w:rsidRDefault="00CA55DE" w:rsidP="00470E43">
      <w:pPr>
        <w:pStyle w:val="Style13"/>
        <w:widowControl/>
        <w:tabs>
          <w:tab w:val="left" w:pos="3648"/>
        </w:tabs>
        <w:spacing w:line="240" w:lineRule="auto"/>
        <w:jc w:val="left"/>
        <w:rPr>
          <w:rStyle w:val="FontStyle49"/>
          <w:rFonts w:asciiTheme="minorHAnsi" w:hAnsiTheme="minorHAnsi" w:cstheme="minorHAnsi"/>
          <w:sz w:val="20"/>
          <w:szCs w:val="20"/>
        </w:rPr>
      </w:pPr>
      <w:r>
        <w:rPr>
          <w:rStyle w:val="FontStyle49"/>
          <w:rFonts w:asciiTheme="minorHAnsi" w:hAnsiTheme="minorHAnsi" w:cstheme="minorHAnsi"/>
          <w:sz w:val="20"/>
          <w:szCs w:val="20"/>
        </w:rPr>
        <w:t>Размеры:</w:t>
      </w:r>
      <w:r>
        <w:rPr>
          <w:rStyle w:val="FontStyle49"/>
          <w:rFonts w:asciiTheme="minorHAnsi" w:hAnsiTheme="minorHAnsi" w:cstheme="minorHAnsi"/>
          <w:sz w:val="20"/>
          <w:szCs w:val="20"/>
        </w:rPr>
        <w:tab/>
        <w:t>94</w:t>
      </w:r>
      <w:r w:rsidR="00470E43" w:rsidRPr="00470E43">
        <w:rPr>
          <w:rStyle w:val="FontStyle49"/>
          <w:rFonts w:asciiTheme="minorHAnsi" w:hAnsiTheme="minorHAnsi" w:cstheme="minorHAnsi"/>
          <w:sz w:val="20"/>
          <w:szCs w:val="20"/>
        </w:rPr>
        <w:t>х</w:t>
      </w:r>
      <w:r>
        <w:rPr>
          <w:rStyle w:val="FontStyle49"/>
          <w:rFonts w:asciiTheme="minorHAnsi" w:hAnsiTheme="minorHAnsi" w:cstheme="minorHAnsi"/>
          <w:sz w:val="20"/>
          <w:szCs w:val="20"/>
        </w:rPr>
        <w:t>42</w:t>
      </w:r>
      <w:r w:rsidR="00470E43" w:rsidRPr="00470E43">
        <w:rPr>
          <w:rStyle w:val="FontStyle49"/>
          <w:rFonts w:asciiTheme="minorHAnsi" w:hAnsiTheme="minorHAnsi" w:cstheme="minorHAnsi"/>
          <w:sz w:val="20"/>
          <w:szCs w:val="20"/>
        </w:rPr>
        <w:t>х</w:t>
      </w:r>
      <w:r>
        <w:rPr>
          <w:rStyle w:val="FontStyle49"/>
          <w:rFonts w:asciiTheme="minorHAnsi" w:hAnsiTheme="minorHAnsi" w:cstheme="minorHAnsi"/>
          <w:sz w:val="20"/>
          <w:szCs w:val="20"/>
        </w:rPr>
        <w:t>36</w:t>
      </w:r>
      <w:r w:rsidR="00470E43" w:rsidRPr="00470E43">
        <w:rPr>
          <w:rStyle w:val="FontStyle49"/>
          <w:rFonts w:asciiTheme="minorHAnsi" w:hAnsiTheme="minorHAnsi" w:cstheme="minorHAnsi"/>
          <w:sz w:val="20"/>
          <w:szCs w:val="20"/>
        </w:rPr>
        <w:t xml:space="preserve"> </w:t>
      </w:r>
      <w:r>
        <w:rPr>
          <w:rStyle w:val="FontStyle49"/>
          <w:rFonts w:asciiTheme="minorHAnsi" w:hAnsiTheme="minorHAnsi" w:cstheme="minorHAnsi"/>
          <w:sz w:val="20"/>
          <w:szCs w:val="20"/>
        </w:rPr>
        <w:t>м</w:t>
      </w:r>
      <w:r w:rsidR="00470E43" w:rsidRPr="00470E43">
        <w:rPr>
          <w:rStyle w:val="FontStyle49"/>
          <w:rFonts w:asciiTheme="minorHAnsi" w:hAnsiTheme="minorHAnsi" w:cstheme="minorHAnsi"/>
          <w:sz w:val="20"/>
          <w:szCs w:val="20"/>
        </w:rPr>
        <w:t>м</w:t>
      </w:r>
    </w:p>
    <w:p w:rsidR="00470E43" w:rsidRPr="00470E43" w:rsidRDefault="00470E43" w:rsidP="00470E43">
      <w:pPr>
        <w:pStyle w:val="Style28"/>
        <w:widowControl/>
        <w:rPr>
          <w:rFonts w:asciiTheme="minorHAnsi" w:hAnsiTheme="minorHAnsi" w:cstheme="minorHAnsi"/>
          <w:sz w:val="20"/>
          <w:szCs w:val="20"/>
        </w:rPr>
      </w:pPr>
    </w:p>
    <w:p w:rsidR="00470E43" w:rsidRPr="00470E43" w:rsidRDefault="00470E43" w:rsidP="00470E43">
      <w:pPr>
        <w:pStyle w:val="Style28"/>
        <w:widowControl/>
        <w:spacing w:before="34"/>
        <w:rPr>
          <w:rStyle w:val="FontStyle45"/>
          <w:rFonts w:asciiTheme="minorHAnsi" w:hAnsiTheme="minorHAnsi" w:cstheme="minorHAnsi"/>
          <w:sz w:val="20"/>
          <w:szCs w:val="20"/>
        </w:rPr>
      </w:pPr>
      <w:r w:rsidRPr="00470E43">
        <w:rPr>
          <w:rStyle w:val="FontStyle45"/>
          <w:rFonts w:asciiTheme="minorHAnsi" w:hAnsiTheme="minorHAnsi" w:cstheme="minorHAnsi"/>
          <w:sz w:val="20"/>
          <w:szCs w:val="20"/>
        </w:rPr>
        <w:t>Примечание:</w:t>
      </w:r>
    </w:p>
    <w:p w:rsidR="00470E43" w:rsidRPr="00470E43" w:rsidRDefault="00470E43" w:rsidP="00470E43">
      <w:pPr>
        <w:pStyle w:val="Style13"/>
        <w:widowControl/>
        <w:spacing w:before="101" w:line="240" w:lineRule="auto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В соответствии с проводимой политикой постоянного усовершенствования технических характеристик и дизайна, производитель оставляет за собой пра</w:t>
      </w:r>
      <w:r w:rsidRPr="00470E43">
        <w:rPr>
          <w:rStyle w:val="FontStyle49"/>
          <w:sz w:val="20"/>
          <w:szCs w:val="20"/>
        </w:rPr>
        <w:softHyphen/>
        <w:t>во на внесение изменений без предварительного уведомления.</w:t>
      </w:r>
    </w:p>
    <w:p w:rsidR="00470E43" w:rsidRPr="00470E43" w:rsidRDefault="00470E43" w:rsidP="00470E43">
      <w:pPr>
        <w:pStyle w:val="Style4"/>
        <w:widowControl/>
        <w:spacing w:before="96"/>
        <w:rPr>
          <w:rStyle w:val="FontStyle51"/>
          <w:sz w:val="20"/>
          <w:szCs w:val="20"/>
        </w:rPr>
      </w:pPr>
      <w:r w:rsidRPr="00470E43">
        <w:rPr>
          <w:rStyle w:val="FontStyle51"/>
          <w:sz w:val="20"/>
          <w:szCs w:val="20"/>
        </w:rPr>
        <w:t>Прибор собран из современных и безопасных материалов. По оконча</w:t>
      </w:r>
      <w:r w:rsidRPr="00470E43">
        <w:rPr>
          <w:rStyle w:val="FontStyle51"/>
          <w:sz w:val="20"/>
          <w:szCs w:val="20"/>
        </w:rPr>
        <w:softHyphen/>
        <w:t>нии срока службы, во избежание возможного причинения вреда жизни, здоровью потребителя, его имуществу или окружающей среде, прибор должен быть утилизирован отдельно от бытовых отходов в соответствии с правилами по утилизации отходов в вашем регионе.</w:t>
      </w:r>
    </w:p>
    <w:p w:rsidR="00470E43" w:rsidRDefault="00470E43" w:rsidP="00470E43">
      <w:pPr>
        <w:pStyle w:val="Style21"/>
        <w:widowControl/>
        <w:spacing w:before="72" w:line="240" w:lineRule="auto"/>
        <w:ind w:left="211" w:right="960"/>
        <w:rPr>
          <w:rStyle w:val="FontStyle49"/>
          <w:rFonts w:asciiTheme="minorHAnsi" w:hAnsiTheme="minorHAnsi" w:cstheme="minorHAnsi"/>
          <w:sz w:val="20"/>
          <w:szCs w:val="20"/>
          <w:lang w:eastAsia="en-US"/>
        </w:rPr>
      </w:pPr>
    </w:p>
    <w:p w:rsidR="00470E43" w:rsidRPr="00470E43" w:rsidRDefault="00470E43" w:rsidP="00470E43">
      <w:pPr>
        <w:pStyle w:val="Style32"/>
        <w:widowControl/>
        <w:spacing w:before="53"/>
        <w:rPr>
          <w:rStyle w:val="FontStyle48"/>
          <w:sz w:val="20"/>
          <w:szCs w:val="20"/>
        </w:rPr>
      </w:pPr>
      <w:r w:rsidRPr="00470E43">
        <w:rPr>
          <w:rStyle w:val="FontStyle48"/>
          <w:sz w:val="20"/>
          <w:szCs w:val="20"/>
        </w:rPr>
        <w:t>техническая поддержка</w:t>
      </w:r>
    </w:p>
    <w:p w:rsidR="00470E43" w:rsidRPr="00470E43" w:rsidRDefault="00470E43" w:rsidP="00470E43">
      <w:pPr>
        <w:pStyle w:val="Style11"/>
        <w:widowControl/>
        <w:rPr>
          <w:rStyle w:val="FontStyle50"/>
          <w:sz w:val="20"/>
          <w:szCs w:val="20"/>
        </w:rPr>
      </w:pPr>
      <w:r w:rsidRPr="00470E43">
        <w:rPr>
          <w:rStyle w:val="FontStyle50"/>
          <w:sz w:val="20"/>
          <w:szCs w:val="20"/>
        </w:rPr>
        <w:t>Единая сервисная служба:</w:t>
      </w:r>
    </w:p>
    <w:p w:rsidR="00470E43" w:rsidRPr="00470E43" w:rsidRDefault="00470E43" w:rsidP="00470E43">
      <w:pPr>
        <w:pStyle w:val="Style13"/>
        <w:widowControl/>
        <w:spacing w:before="5" w:line="240" w:lineRule="auto"/>
        <w:jc w:val="left"/>
        <w:rPr>
          <w:rStyle w:val="FontStyle49"/>
          <w:sz w:val="20"/>
          <w:szCs w:val="20"/>
        </w:rPr>
      </w:pPr>
      <w:r w:rsidRPr="00470E43">
        <w:rPr>
          <w:rStyle w:val="FontStyle49"/>
          <w:sz w:val="20"/>
          <w:szCs w:val="20"/>
        </w:rPr>
        <w:t>тел 8 (342) 212-92-05</w:t>
      </w:r>
    </w:p>
    <w:p w:rsidR="00470E43" w:rsidRPr="00470E43" w:rsidRDefault="00470E43" w:rsidP="00470E43">
      <w:pPr>
        <w:pStyle w:val="Style13"/>
        <w:widowControl/>
        <w:spacing w:before="5" w:line="240" w:lineRule="auto"/>
        <w:jc w:val="left"/>
        <w:rPr>
          <w:rStyle w:val="FontStyle49"/>
          <w:sz w:val="20"/>
          <w:szCs w:val="20"/>
          <w:lang w:eastAsia="en-US"/>
        </w:rPr>
      </w:pPr>
      <w:proofErr w:type="spellStart"/>
      <w:r w:rsidRPr="00470E43">
        <w:rPr>
          <w:rStyle w:val="FontStyle49"/>
          <w:sz w:val="20"/>
          <w:szCs w:val="20"/>
          <w:lang w:val="en-US" w:eastAsia="en-US"/>
        </w:rPr>
        <w:t>bestelectronics</w:t>
      </w:r>
      <w:proofErr w:type="spellEnd"/>
      <w:r w:rsidRPr="00470E43">
        <w:rPr>
          <w:rStyle w:val="FontStyle49"/>
          <w:sz w:val="20"/>
          <w:szCs w:val="20"/>
          <w:lang w:eastAsia="en-US"/>
        </w:rPr>
        <w:t>-</w:t>
      </w:r>
      <w:r w:rsidRPr="00470E43">
        <w:rPr>
          <w:rStyle w:val="FontStyle49"/>
          <w:sz w:val="20"/>
          <w:szCs w:val="20"/>
          <w:lang w:val="en-US" w:eastAsia="en-US"/>
        </w:rPr>
        <w:t>service</w:t>
      </w:r>
      <w:r w:rsidRPr="00470E43">
        <w:rPr>
          <w:rStyle w:val="FontStyle49"/>
          <w:sz w:val="20"/>
          <w:szCs w:val="20"/>
          <w:lang w:eastAsia="en-US"/>
        </w:rPr>
        <w:t>@</w:t>
      </w:r>
      <w:r w:rsidRPr="00470E43">
        <w:rPr>
          <w:rStyle w:val="FontStyle49"/>
          <w:sz w:val="20"/>
          <w:szCs w:val="20"/>
          <w:lang w:val="en-US" w:eastAsia="en-US"/>
        </w:rPr>
        <w:t>mail</w:t>
      </w:r>
      <w:r w:rsidRPr="00470E43">
        <w:rPr>
          <w:rStyle w:val="FontStyle49"/>
          <w:sz w:val="20"/>
          <w:szCs w:val="20"/>
          <w:lang w:eastAsia="en-US"/>
        </w:rPr>
        <w:t xml:space="preserve"> .</w:t>
      </w:r>
      <w:proofErr w:type="spellStart"/>
      <w:r w:rsidRPr="00470E43">
        <w:rPr>
          <w:rStyle w:val="FontStyle49"/>
          <w:sz w:val="20"/>
          <w:szCs w:val="20"/>
          <w:lang w:val="en-US" w:eastAsia="en-US"/>
        </w:rPr>
        <w:t>ru</w:t>
      </w:r>
      <w:proofErr w:type="spellEnd"/>
    </w:p>
    <w:p w:rsidR="00470E43" w:rsidRPr="00470E43" w:rsidRDefault="00470E43" w:rsidP="00470E43">
      <w:pPr>
        <w:pStyle w:val="Style13"/>
        <w:widowControl/>
        <w:spacing w:line="240" w:lineRule="auto"/>
        <w:rPr>
          <w:sz w:val="20"/>
          <w:szCs w:val="20"/>
        </w:rPr>
      </w:pPr>
    </w:p>
    <w:p w:rsidR="00470E43" w:rsidRPr="00470E43" w:rsidRDefault="00470E43" w:rsidP="00470E43">
      <w:pPr>
        <w:pStyle w:val="Style13"/>
        <w:widowControl/>
        <w:spacing w:before="110" w:line="240" w:lineRule="auto"/>
        <w:rPr>
          <w:rStyle w:val="FontStyle50"/>
          <w:sz w:val="20"/>
          <w:szCs w:val="20"/>
          <w:u w:val="single"/>
        </w:rPr>
      </w:pPr>
      <w:r w:rsidRPr="00470E43">
        <w:rPr>
          <w:rStyle w:val="FontStyle49"/>
          <w:sz w:val="20"/>
          <w:szCs w:val="20"/>
        </w:rPr>
        <w:t xml:space="preserve">Дополнительную информацию о гарантийном и послегарантийном ремонте Вы можете получить по месту приобретения данного изделия или на сайте </w:t>
      </w:r>
      <w:r w:rsidRPr="00470E43">
        <w:rPr>
          <w:rStyle w:val="FontStyle50"/>
          <w:sz w:val="20"/>
          <w:szCs w:val="20"/>
          <w:u w:val="single"/>
          <w:lang w:val="en-US"/>
        </w:rPr>
        <w:t>http</w:t>
      </w:r>
      <w:r w:rsidRPr="00470E43">
        <w:rPr>
          <w:rStyle w:val="FontStyle50"/>
          <w:sz w:val="20"/>
          <w:szCs w:val="20"/>
          <w:u w:val="single"/>
        </w:rPr>
        <w:t>://</w:t>
      </w:r>
      <w:proofErr w:type="spellStart"/>
      <w:r w:rsidRPr="00470E43">
        <w:rPr>
          <w:rStyle w:val="FontStyle50"/>
          <w:sz w:val="20"/>
          <w:szCs w:val="20"/>
          <w:u w:val="single"/>
          <w:lang w:val="en-US"/>
        </w:rPr>
        <w:t>avtoregistratori</w:t>
      </w:r>
      <w:proofErr w:type="spellEnd"/>
      <w:r w:rsidRPr="00470E43">
        <w:rPr>
          <w:rStyle w:val="FontStyle50"/>
          <w:sz w:val="20"/>
          <w:szCs w:val="20"/>
          <w:u w:val="single"/>
        </w:rPr>
        <w:t>.</w:t>
      </w:r>
      <w:r w:rsidRPr="00470E43">
        <w:rPr>
          <w:rStyle w:val="FontStyle50"/>
          <w:sz w:val="20"/>
          <w:szCs w:val="20"/>
          <w:u w:val="single"/>
          <w:lang w:val="en-US"/>
        </w:rPr>
        <w:t>com</w:t>
      </w:r>
      <w:r w:rsidRPr="00470E43">
        <w:rPr>
          <w:rStyle w:val="FontStyle50"/>
          <w:sz w:val="20"/>
          <w:szCs w:val="20"/>
          <w:u w:val="single"/>
        </w:rPr>
        <w:t>/</w:t>
      </w:r>
    </w:p>
    <w:p w:rsidR="00470E43" w:rsidRPr="00470E43" w:rsidRDefault="00470E43" w:rsidP="00470E43">
      <w:pPr>
        <w:pStyle w:val="Style21"/>
        <w:widowControl/>
        <w:spacing w:before="72" w:line="240" w:lineRule="auto"/>
        <w:ind w:left="211" w:right="960"/>
        <w:rPr>
          <w:rStyle w:val="FontStyle49"/>
          <w:rFonts w:asciiTheme="minorHAnsi" w:hAnsiTheme="minorHAnsi" w:cstheme="minorHAnsi"/>
          <w:sz w:val="20"/>
          <w:szCs w:val="20"/>
          <w:lang w:eastAsia="en-US"/>
        </w:rPr>
      </w:pPr>
    </w:p>
    <w:p w:rsidR="00470E43" w:rsidRPr="00470E43" w:rsidRDefault="00470E43" w:rsidP="00470E43">
      <w:pPr>
        <w:pStyle w:val="Style11"/>
        <w:widowControl/>
        <w:spacing w:before="96"/>
        <w:rPr>
          <w:rStyle w:val="FontStyle50"/>
          <w:sz w:val="20"/>
          <w:szCs w:val="20"/>
        </w:rPr>
      </w:pPr>
    </w:p>
    <w:p w:rsidR="00470E43" w:rsidRPr="00A32885" w:rsidRDefault="00470E43" w:rsidP="00A32885">
      <w:pPr>
        <w:jc w:val="center"/>
        <w:rPr>
          <w:sz w:val="20"/>
          <w:szCs w:val="20"/>
        </w:rPr>
      </w:pPr>
    </w:p>
    <w:sectPr w:rsidR="00470E43" w:rsidRPr="00A32885" w:rsidSect="00915633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2E" w:rsidRDefault="00C0672E" w:rsidP="00A32885">
      <w:r>
        <w:separator/>
      </w:r>
    </w:p>
  </w:endnote>
  <w:endnote w:type="continuationSeparator" w:id="0">
    <w:p w:rsidR="00C0672E" w:rsidRDefault="00C0672E" w:rsidP="00A3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7E" w:rsidRDefault="001B0320">
    <w:pPr>
      <w:pStyle w:val="Style4"/>
      <w:widowControl/>
      <w:ind w:left="2885" w:right="576"/>
      <w:rPr>
        <w:rStyle w:val="FontStyle51"/>
      </w:rPr>
    </w:pPr>
    <w:r>
      <w:rPr>
        <w:rStyle w:val="FontStyle51"/>
      </w:rPr>
      <w:t>-</w:t>
    </w:r>
    <w:r w:rsidR="00AB0C7E">
      <w:rPr>
        <w:rStyle w:val="FontStyle51"/>
      </w:rPr>
      <w:fldChar w:fldCharType="begin"/>
    </w:r>
    <w:r>
      <w:rPr>
        <w:rStyle w:val="FontStyle51"/>
      </w:rPr>
      <w:instrText>PAGE</w:instrText>
    </w:r>
    <w:r w:rsidR="00AB0C7E">
      <w:rPr>
        <w:rStyle w:val="FontStyle51"/>
      </w:rPr>
      <w:fldChar w:fldCharType="separate"/>
    </w:r>
    <w:r>
      <w:rPr>
        <w:rStyle w:val="FontStyle51"/>
        <w:noProof/>
      </w:rPr>
      <w:t>2</w:t>
    </w:r>
    <w:r w:rsidR="00AB0C7E">
      <w:rPr>
        <w:rStyle w:val="FontStyle51"/>
      </w:rPr>
      <w:fldChar w:fldCharType="end"/>
    </w:r>
    <w:r>
      <w:rPr>
        <w:rStyle w:val="FontStyle51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7E" w:rsidRDefault="001B0320">
    <w:pPr>
      <w:pStyle w:val="Style4"/>
      <w:widowControl/>
      <w:ind w:left="2885" w:right="576"/>
      <w:rPr>
        <w:rStyle w:val="FontStyle51"/>
      </w:rPr>
    </w:pPr>
    <w:r>
      <w:rPr>
        <w:rStyle w:val="FontStyle51"/>
      </w:rPr>
      <w:t>-</w:t>
    </w:r>
    <w:r w:rsidR="00AB0C7E">
      <w:rPr>
        <w:rStyle w:val="FontStyle51"/>
      </w:rPr>
      <w:fldChar w:fldCharType="begin"/>
    </w:r>
    <w:r>
      <w:rPr>
        <w:rStyle w:val="FontStyle51"/>
      </w:rPr>
      <w:instrText>PAGE</w:instrText>
    </w:r>
    <w:r w:rsidR="00AB0C7E">
      <w:rPr>
        <w:rStyle w:val="FontStyle51"/>
      </w:rPr>
      <w:fldChar w:fldCharType="separate"/>
    </w:r>
    <w:r w:rsidR="00CA55DE">
      <w:rPr>
        <w:rStyle w:val="FontStyle51"/>
        <w:noProof/>
      </w:rPr>
      <w:t>5</w:t>
    </w:r>
    <w:r w:rsidR="00AB0C7E">
      <w:rPr>
        <w:rStyle w:val="FontStyle51"/>
      </w:rPr>
      <w:fldChar w:fldCharType="end"/>
    </w:r>
    <w:r>
      <w:rPr>
        <w:rStyle w:val="FontStyle5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7E" w:rsidRDefault="00AB0C7E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2E" w:rsidRDefault="00C0672E" w:rsidP="00A32885">
      <w:r>
        <w:separator/>
      </w:r>
    </w:p>
  </w:footnote>
  <w:footnote w:type="continuationSeparator" w:id="0">
    <w:p w:rsidR="00C0672E" w:rsidRDefault="00C0672E" w:rsidP="00A32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7E" w:rsidRDefault="001B0320">
    <w:pPr>
      <w:pStyle w:val="Style10"/>
      <w:widowControl/>
      <w:ind w:left="557" w:right="576"/>
      <w:jc w:val="both"/>
      <w:rPr>
        <w:rStyle w:val="FontStyle47"/>
      </w:rPr>
    </w:pPr>
    <w:r>
      <w:rPr>
        <w:rStyle w:val="FontStyle47"/>
      </w:rPr>
      <w:t>руководство по ЭКСПЛУАТАЦИИ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7E" w:rsidRDefault="00AB0C7E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D00CC4"/>
    <w:lvl w:ilvl="0">
      <w:numFmt w:val="bullet"/>
      <w:lvlText w:val="*"/>
      <w:lvlJc w:val="left"/>
    </w:lvl>
  </w:abstractNum>
  <w:abstractNum w:abstractNumId="1">
    <w:nsid w:val="07D7047C"/>
    <w:multiLevelType w:val="singleLevel"/>
    <w:tmpl w:val="7B76C36A"/>
    <w:lvl w:ilvl="0">
      <w:start w:val="8"/>
      <w:numFmt w:val="decimal"/>
      <w:lvlText w:val="%1"/>
      <w:legacy w:legacy="1" w:legacySpace="0" w:legacyIndent="77"/>
      <w:lvlJc w:val="left"/>
      <w:rPr>
        <w:rFonts w:ascii="Calibri" w:hAnsi="Calibri" w:cs="Calibri" w:hint="default"/>
      </w:rPr>
    </w:lvl>
  </w:abstractNum>
  <w:abstractNum w:abstractNumId="2">
    <w:nsid w:val="16AC7176"/>
    <w:multiLevelType w:val="singleLevel"/>
    <w:tmpl w:val="21621F9C"/>
    <w:lvl w:ilvl="0">
      <w:start w:val="1"/>
      <w:numFmt w:val="decimal"/>
      <w:lvlText w:val="%1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3">
    <w:nsid w:val="170002DA"/>
    <w:multiLevelType w:val="hybridMultilevel"/>
    <w:tmpl w:val="010A5A48"/>
    <w:lvl w:ilvl="0" w:tplc="D6840D5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4">
    <w:nsid w:val="24E768C2"/>
    <w:multiLevelType w:val="hybridMultilevel"/>
    <w:tmpl w:val="62B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737CF"/>
    <w:multiLevelType w:val="singleLevel"/>
    <w:tmpl w:val="77987AC0"/>
    <w:lvl w:ilvl="0">
      <w:start w:val="12"/>
      <w:numFmt w:val="decimal"/>
      <w:lvlText w:val="%1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6">
    <w:nsid w:val="34A71A0E"/>
    <w:multiLevelType w:val="singleLevel"/>
    <w:tmpl w:val="8D7C6336"/>
    <w:lvl w:ilvl="0">
      <w:start w:val="2"/>
      <w:numFmt w:val="decimal"/>
      <w:lvlText w:val="%1"/>
      <w:legacy w:legacy="1" w:legacySpace="0" w:legacyIndent="77"/>
      <w:lvlJc w:val="left"/>
      <w:rPr>
        <w:rFonts w:ascii="Calibri" w:hAnsi="Calibri" w:cs="Calibri" w:hint="default"/>
      </w:rPr>
    </w:lvl>
  </w:abstractNum>
  <w:abstractNum w:abstractNumId="7">
    <w:nsid w:val="45FA4F75"/>
    <w:multiLevelType w:val="singleLevel"/>
    <w:tmpl w:val="21621F9C"/>
    <w:lvl w:ilvl="0">
      <w:start w:val="1"/>
      <w:numFmt w:val="decimal"/>
      <w:lvlText w:val="%1"/>
      <w:legacy w:legacy="1" w:legacySpace="0" w:legacyIndent="202"/>
      <w:lvlJc w:val="left"/>
      <w:rPr>
        <w:rFonts w:ascii="Calibri" w:hAnsi="Calibri" w:cs="Calibri" w:hint="default"/>
      </w:rPr>
    </w:lvl>
  </w:abstractNum>
  <w:abstractNum w:abstractNumId="8">
    <w:nsid w:val="46F86462"/>
    <w:multiLevelType w:val="hybridMultilevel"/>
    <w:tmpl w:val="010A5A48"/>
    <w:lvl w:ilvl="0" w:tplc="D6840D5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9">
    <w:nsid w:val="5BAF0910"/>
    <w:multiLevelType w:val="singleLevel"/>
    <w:tmpl w:val="BC7EC00E"/>
    <w:lvl w:ilvl="0">
      <w:start w:val="15"/>
      <w:numFmt w:val="decimal"/>
      <w:lvlText w:val="%1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0">
    <w:nsid w:val="67F90512"/>
    <w:multiLevelType w:val="hybridMultilevel"/>
    <w:tmpl w:val="D312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80E96"/>
    <w:multiLevelType w:val="singleLevel"/>
    <w:tmpl w:val="6EE251F8"/>
    <w:lvl w:ilvl="0">
      <w:start w:val="4"/>
      <w:numFmt w:val="decimal"/>
      <w:lvlText w:val="%1"/>
      <w:legacy w:legacy="1" w:legacySpace="0" w:legacyIndent="82"/>
      <w:lvlJc w:val="left"/>
      <w:rPr>
        <w:rFonts w:ascii="Calibri" w:hAnsi="Calibri" w:cs="Calibri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Calibri" w:hAnsi="Calibri" w:cs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Calibri" w:hAnsi="Calibri" w:cs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Calibri" w:hAnsi="Calibri" w:cs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Calibri" w:hAnsi="Calibri" w:cs="Calibri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Calibri" w:hAnsi="Calibri" w:cs="Calibri" w:hint="default"/>
        </w:rPr>
      </w:lvl>
    </w:lvlOverride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Calibri" w:hAnsi="Calibri" w:cs="Calibri" w:hint="default"/>
        </w:rPr>
      </w:lvl>
    </w:lvlOverride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885"/>
    <w:rsid w:val="000B424C"/>
    <w:rsid w:val="001B0320"/>
    <w:rsid w:val="00221680"/>
    <w:rsid w:val="00281B5E"/>
    <w:rsid w:val="00374CB6"/>
    <w:rsid w:val="00470E43"/>
    <w:rsid w:val="004F4EEB"/>
    <w:rsid w:val="00555538"/>
    <w:rsid w:val="00915633"/>
    <w:rsid w:val="00A05BC6"/>
    <w:rsid w:val="00A32885"/>
    <w:rsid w:val="00AB0C7E"/>
    <w:rsid w:val="00AE3537"/>
    <w:rsid w:val="00B925AA"/>
    <w:rsid w:val="00C0672E"/>
    <w:rsid w:val="00CA55DE"/>
    <w:rsid w:val="00CF5DEB"/>
    <w:rsid w:val="00E66500"/>
    <w:rsid w:val="00F2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8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8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32885"/>
    <w:pPr>
      <w:spacing w:line="158" w:lineRule="exact"/>
      <w:ind w:hanging="67"/>
      <w:jc w:val="both"/>
    </w:pPr>
  </w:style>
  <w:style w:type="paragraph" w:customStyle="1" w:styleId="Style2">
    <w:name w:val="Style2"/>
    <w:basedOn w:val="a"/>
    <w:uiPriority w:val="99"/>
    <w:rsid w:val="00A32885"/>
  </w:style>
  <w:style w:type="paragraph" w:customStyle="1" w:styleId="Style4">
    <w:name w:val="Style4"/>
    <w:basedOn w:val="a"/>
    <w:uiPriority w:val="99"/>
    <w:rsid w:val="00A32885"/>
    <w:pPr>
      <w:jc w:val="both"/>
    </w:pPr>
  </w:style>
  <w:style w:type="paragraph" w:customStyle="1" w:styleId="Style5">
    <w:name w:val="Style5"/>
    <w:basedOn w:val="a"/>
    <w:uiPriority w:val="99"/>
    <w:rsid w:val="00A32885"/>
    <w:pPr>
      <w:spacing w:line="163" w:lineRule="exact"/>
      <w:ind w:hanging="158"/>
    </w:pPr>
  </w:style>
  <w:style w:type="paragraph" w:customStyle="1" w:styleId="Style10">
    <w:name w:val="Style10"/>
    <w:basedOn w:val="a"/>
    <w:uiPriority w:val="99"/>
    <w:rsid w:val="00A32885"/>
  </w:style>
  <w:style w:type="character" w:customStyle="1" w:styleId="FontStyle47">
    <w:name w:val="Font Style47"/>
    <w:basedOn w:val="a0"/>
    <w:uiPriority w:val="99"/>
    <w:rsid w:val="00A32885"/>
    <w:rPr>
      <w:rFonts w:ascii="Calibri" w:hAnsi="Calibri" w:cs="Calibri"/>
      <w:spacing w:val="-20"/>
      <w:sz w:val="22"/>
      <w:szCs w:val="22"/>
    </w:rPr>
  </w:style>
  <w:style w:type="character" w:customStyle="1" w:styleId="FontStyle51">
    <w:name w:val="Font Style51"/>
    <w:basedOn w:val="a0"/>
    <w:uiPriority w:val="99"/>
    <w:rsid w:val="00A32885"/>
    <w:rPr>
      <w:rFonts w:ascii="Calibri" w:hAnsi="Calibri" w:cs="Calibri"/>
      <w:sz w:val="14"/>
      <w:szCs w:val="14"/>
    </w:rPr>
  </w:style>
  <w:style w:type="paragraph" w:styleId="a5">
    <w:name w:val="header"/>
    <w:basedOn w:val="a"/>
    <w:link w:val="a6"/>
    <w:uiPriority w:val="99"/>
    <w:semiHidden/>
    <w:unhideWhenUsed/>
    <w:rsid w:val="00A328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2885"/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2885"/>
  </w:style>
  <w:style w:type="paragraph" w:customStyle="1" w:styleId="Style13">
    <w:name w:val="Style13"/>
    <w:basedOn w:val="a"/>
    <w:uiPriority w:val="99"/>
    <w:rsid w:val="00A32885"/>
    <w:pPr>
      <w:spacing w:line="168" w:lineRule="exact"/>
      <w:jc w:val="both"/>
    </w:pPr>
  </w:style>
  <w:style w:type="paragraph" w:customStyle="1" w:styleId="Style16">
    <w:name w:val="Style16"/>
    <w:basedOn w:val="a"/>
    <w:uiPriority w:val="99"/>
    <w:rsid w:val="00A32885"/>
    <w:pPr>
      <w:spacing w:line="160" w:lineRule="exact"/>
      <w:ind w:hanging="197"/>
      <w:jc w:val="both"/>
    </w:pPr>
  </w:style>
  <w:style w:type="paragraph" w:customStyle="1" w:styleId="Style18">
    <w:name w:val="Style18"/>
    <w:basedOn w:val="a"/>
    <w:uiPriority w:val="99"/>
    <w:rsid w:val="00A32885"/>
    <w:pPr>
      <w:spacing w:line="158" w:lineRule="exact"/>
      <w:ind w:hanging="101"/>
    </w:pPr>
  </w:style>
  <w:style w:type="paragraph" w:customStyle="1" w:styleId="Style30">
    <w:name w:val="Style30"/>
    <w:basedOn w:val="a"/>
    <w:uiPriority w:val="99"/>
    <w:rsid w:val="00A32885"/>
  </w:style>
  <w:style w:type="character" w:customStyle="1" w:styleId="FontStyle38">
    <w:name w:val="Font Style38"/>
    <w:basedOn w:val="a0"/>
    <w:uiPriority w:val="99"/>
    <w:rsid w:val="00A32885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49">
    <w:name w:val="Font Style49"/>
    <w:basedOn w:val="a0"/>
    <w:uiPriority w:val="99"/>
    <w:rsid w:val="00A32885"/>
    <w:rPr>
      <w:rFonts w:ascii="Calibri" w:hAnsi="Calibri" w:cs="Calibri"/>
      <w:sz w:val="14"/>
      <w:szCs w:val="14"/>
    </w:rPr>
  </w:style>
  <w:style w:type="character" w:customStyle="1" w:styleId="FontStyle50">
    <w:name w:val="Font Style50"/>
    <w:basedOn w:val="a0"/>
    <w:uiPriority w:val="99"/>
    <w:rsid w:val="00A32885"/>
    <w:rPr>
      <w:rFonts w:ascii="Calibri" w:hAnsi="Calibri" w:cs="Calibri"/>
      <w:b/>
      <w:bCs/>
      <w:sz w:val="14"/>
      <w:szCs w:val="14"/>
    </w:rPr>
  </w:style>
  <w:style w:type="paragraph" w:customStyle="1" w:styleId="Style32">
    <w:name w:val="Style32"/>
    <w:basedOn w:val="a"/>
    <w:uiPriority w:val="99"/>
    <w:rsid w:val="00A32885"/>
  </w:style>
  <w:style w:type="character" w:customStyle="1" w:styleId="FontStyle48">
    <w:name w:val="Font Style48"/>
    <w:basedOn w:val="a0"/>
    <w:uiPriority w:val="99"/>
    <w:rsid w:val="00A32885"/>
    <w:rPr>
      <w:rFonts w:ascii="Calibri" w:hAnsi="Calibri" w:cs="Calibri"/>
      <w:b/>
      <w:bCs/>
      <w:smallCaps/>
      <w:sz w:val="18"/>
      <w:szCs w:val="18"/>
    </w:rPr>
  </w:style>
  <w:style w:type="paragraph" w:customStyle="1" w:styleId="Style21">
    <w:name w:val="Style21"/>
    <w:basedOn w:val="a"/>
    <w:uiPriority w:val="99"/>
    <w:rsid w:val="00A32885"/>
    <w:pPr>
      <w:spacing w:line="218" w:lineRule="exact"/>
    </w:pPr>
  </w:style>
  <w:style w:type="paragraph" w:customStyle="1" w:styleId="Style12">
    <w:name w:val="Style12"/>
    <w:basedOn w:val="a"/>
    <w:uiPriority w:val="99"/>
    <w:rsid w:val="00470E43"/>
    <w:pPr>
      <w:spacing w:line="96" w:lineRule="exact"/>
      <w:ind w:firstLine="202"/>
    </w:pPr>
  </w:style>
  <w:style w:type="paragraph" w:customStyle="1" w:styleId="Style17">
    <w:name w:val="Style17"/>
    <w:basedOn w:val="a"/>
    <w:uiPriority w:val="99"/>
    <w:rsid w:val="00470E43"/>
    <w:pPr>
      <w:spacing w:line="288" w:lineRule="exact"/>
    </w:pPr>
  </w:style>
  <w:style w:type="paragraph" w:customStyle="1" w:styleId="Style27">
    <w:name w:val="Style27"/>
    <w:basedOn w:val="a"/>
    <w:uiPriority w:val="99"/>
    <w:rsid w:val="00470E43"/>
    <w:pPr>
      <w:spacing w:line="168" w:lineRule="exact"/>
      <w:jc w:val="both"/>
    </w:pPr>
  </w:style>
  <w:style w:type="character" w:customStyle="1" w:styleId="FontStyle39">
    <w:name w:val="Font Style39"/>
    <w:basedOn w:val="a0"/>
    <w:uiPriority w:val="99"/>
    <w:rsid w:val="00470E43"/>
    <w:rPr>
      <w:rFonts w:ascii="Calibri" w:hAnsi="Calibri" w:cs="Calibri"/>
      <w:i/>
      <w:iCs/>
      <w:sz w:val="12"/>
      <w:szCs w:val="12"/>
    </w:rPr>
  </w:style>
  <w:style w:type="character" w:customStyle="1" w:styleId="FontStyle45">
    <w:name w:val="Font Style45"/>
    <w:basedOn w:val="a0"/>
    <w:uiPriority w:val="99"/>
    <w:rsid w:val="00470E43"/>
    <w:rPr>
      <w:rFonts w:ascii="Calibri" w:hAnsi="Calibri" w:cs="Calibri"/>
      <w:i/>
      <w:iCs/>
      <w:sz w:val="14"/>
      <w:szCs w:val="14"/>
    </w:rPr>
  </w:style>
  <w:style w:type="paragraph" w:customStyle="1" w:styleId="Style24">
    <w:name w:val="Style24"/>
    <w:basedOn w:val="a"/>
    <w:uiPriority w:val="99"/>
    <w:rsid w:val="00470E43"/>
    <w:pPr>
      <w:jc w:val="both"/>
    </w:pPr>
  </w:style>
  <w:style w:type="paragraph" w:customStyle="1" w:styleId="Style23">
    <w:name w:val="Style23"/>
    <w:basedOn w:val="a"/>
    <w:uiPriority w:val="99"/>
    <w:rsid w:val="00470E43"/>
    <w:pPr>
      <w:spacing w:line="216" w:lineRule="exact"/>
      <w:ind w:firstLine="202"/>
    </w:pPr>
  </w:style>
  <w:style w:type="paragraph" w:customStyle="1" w:styleId="Style28">
    <w:name w:val="Style28"/>
    <w:basedOn w:val="a"/>
    <w:uiPriority w:val="99"/>
    <w:rsid w:val="00470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file:///C:\Users\Administrator\AppData\Roaming\Tencent\Users\18507574\QQ\WinTemp\RichOle\NEYQ5%7bVMP~RX1CR~%5dLMLSVD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file:///C:\Users\Administrator\AppData\Roaming\Tencent\Users\18507574\QQ\WinTemp\RichOle\SM%5dS%5dJY4PCQ7YI$JV5)7T1O.jp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file:///C:\Users\Administrator\AppData\Roaming\Tencent\Users\18507574\QQ\WinTemp\RichOle\J%7bZZZ%60$2_7L40TCN_3T%5bFX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Electronics</dc:creator>
  <cp:lastModifiedBy>Best Electronics</cp:lastModifiedBy>
  <cp:revision>4</cp:revision>
  <dcterms:created xsi:type="dcterms:W3CDTF">2012-09-05T08:34:00Z</dcterms:created>
  <dcterms:modified xsi:type="dcterms:W3CDTF">2012-11-12T12:32:00Z</dcterms:modified>
</cp:coreProperties>
</file>